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81" w:rsidRDefault="00563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15050" cy="8410575"/>
            <wp:effectExtent l="0" t="0" r="0" b="0"/>
            <wp:docPr id="1" name="Рисунок 1" descr="C:\Users\User\Pictures\2023-10-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5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19" w:rsidRDefault="00563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F19" w:rsidRDefault="00563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F19" w:rsidRDefault="00563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F19" w:rsidRDefault="00563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1681" w:rsidRDefault="00563F19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КУСÆН ПРОГРАММÆ ИРОН ÆВЗАГÆЙ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b/>
          <w:sz w:val="24"/>
          <w:szCs w:val="24"/>
        </w:rPr>
        <w:t>-ÆМ КЪЛАСÆН</w:t>
      </w:r>
    </w:p>
    <w:p w:rsidR="00A51681" w:rsidRDefault="00563F1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Кусæн программæ арæзт  у  Республикæ Цæгат Ирыстон-Аланийы ахуырад æмæ наукæйы Министрады уынаффæмæ гæсгæ фидаргонд программæйы бындурыл (Ирон æвзаджы программæ 1-11 кълæстæн. – Дзæуджыхъæу: СЕМ, 2014. – 76 ф.). </w:t>
      </w:r>
    </w:p>
    <w:p w:rsidR="00A51681" w:rsidRDefault="00A51681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834"/>
        <w:gridCol w:w="5700"/>
        <w:gridCol w:w="1026"/>
      </w:tblGrid>
      <w:tr w:rsidR="00A51681">
        <w:trPr>
          <w:trHeight w:val="68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ымæц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Урочы темæ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сах </w:t>
            </w:r>
          </w:p>
        </w:tc>
      </w:tr>
      <w:tr w:rsidR="00A51681">
        <w:trPr>
          <w:trHeight w:val="1860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</w:rPr>
              <w:t>взаг æмæ ныхасы тыххæй зонындзинæдтæ..Зындгонд адæмы хъуыдытæ ирон æвзаджы тыххай</w:t>
            </w:r>
          </w:p>
          <w:p w:rsidR="00A51681" w:rsidRDefault="00563F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Тексты æмбарынад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822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6-æм кълæсы рацыд æрмæг зæрдыл æрлæууын кæнын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51681">
        <w:trPr>
          <w:trHeight w:val="535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грамматикон хæсимæ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695"/>
          <w:jc w:val="center"/>
        </w:trPr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Морфологи (56 с.)</w:t>
            </w:r>
          </w:p>
        </w:tc>
      </w:tr>
      <w:tr w:rsidR="00A51681">
        <w:trPr>
          <w:trHeight w:val="2179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5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Мивдисӕг.</w:t>
            </w:r>
          </w:p>
          <w:p w:rsidR="00A51681" w:rsidRDefault="00563F19">
            <w:pPr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тыххӕй  рацыд  ӕрмӕг  зӕрдыл  ӕрлӕууын  кӕнын.</w:t>
            </w:r>
          </w:p>
          <w:p w:rsidR="00A51681" w:rsidRDefault="00563F19">
            <w:pPr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Цæугæ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æдзæугæ мивдисджытæ.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A51681" w:rsidRDefault="0056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1681" w:rsidRDefault="00A51681">
            <w:pPr>
              <w:rPr>
                <w:rFonts w:ascii="Times New Roman" w:hAnsi="Times New Roman" w:cs="Times New Roman"/>
              </w:rPr>
            </w:pPr>
          </w:p>
          <w:p w:rsidR="00A51681" w:rsidRDefault="0056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017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 бындуртæ</w:t>
            </w:r>
          </w:p>
          <w:p w:rsidR="00A51681" w:rsidRDefault="00A51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511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Мивдисджыты  здæхæнтæ.</w:t>
            </w:r>
          </w:p>
          <w:p w:rsidR="00A51681" w:rsidRDefault="0056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Сæ  нысаниуджытæ.</w:t>
            </w:r>
          </w:p>
          <w:p w:rsidR="00A51681" w:rsidRDefault="0056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Ӕргомон</w:t>
            </w:r>
            <w:r>
              <w:rPr>
                <w:rFonts w:ascii="Times New Roman" w:hAnsi="Times New Roman" w:cs="Times New Roman"/>
              </w:rPr>
              <w:t xml:space="preserve">  здæхæн.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1681" w:rsidRDefault="00A51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81">
        <w:trPr>
          <w:trHeight w:val="1310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.Мивдисджыты  здæхæнтæ. Бæ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лиццаг  здæхæн.</w:t>
            </w:r>
          </w:p>
          <w:p w:rsidR="00A51681" w:rsidRDefault="00A51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109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Мивдисджыты  здæхæнтæ. Бадзырдон   здæхæн.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055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Мивдисджыты  здæхæнтæ. Фæдзæхстон  здæхæн.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81">
        <w:trPr>
          <w:trHeight w:val="1117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Мивдисæг  «вæййын»,  йæ  ифтындзæг.  Мивдисджыты  растфыссынад.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302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 растфыссынад.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81">
        <w:trPr>
          <w:trHeight w:val="1055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Нывæцæн «Фæззæг  Ирыстоны»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433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Контролон </w:t>
            </w:r>
            <w:r>
              <w:rPr>
                <w:rFonts w:ascii="Times New Roman" w:hAnsi="Times New Roman" w:cs="Times New Roman"/>
              </w:rPr>
              <w:t xml:space="preserve"> куыст.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055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 фӕлхат  кӕнын.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342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Комкоммæ æмæ фæрссаг ныхас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695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æнæцæсгомон формæтæ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695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дзырдарæзт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695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растфыссынад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109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Куыд равзарын хъæуы мивдисæг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681">
        <w:trPr>
          <w:trHeight w:val="1117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 «Лунаны хъæд»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603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Миногми.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Нырыккон афоны миногми.</w:t>
            </w:r>
          </w:p>
          <w:p w:rsidR="00A51681" w:rsidRDefault="00563F19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Ивгъуыд афоны миногмитæ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A51681" w:rsidRDefault="00563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816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Суинаг афоны миногмитæ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816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Миногмиты растфыссынад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896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Фæрссагми. </w:t>
            </w:r>
          </w:p>
          <w:p w:rsidR="00A51681" w:rsidRDefault="00563F19">
            <w:pPr>
              <w:ind w:right="2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Iron" w:hAnsi="Times New Iron" w:cs="Times New Iron"/>
              </w:rPr>
              <w:t>Ф</w:t>
            </w:r>
            <w:r>
              <w:rPr>
                <w:rFonts w:ascii="Times New Roman" w:hAnsi="Times New Roman" w:cs="Times New Roman"/>
              </w:rPr>
              <w:t>ӕ</w:t>
            </w:r>
            <w:r>
              <w:rPr>
                <w:rFonts w:ascii="Times New Iron" w:hAnsi="Times New Iron" w:cs="Times New Iron"/>
              </w:rPr>
              <w:t>рссагми  мивдис</w:t>
            </w:r>
            <w:r>
              <w:rPr>
                <w:rFonts w:ascii="Times New Roman" w:hAnsi="Times New Roman" w:cs="Times New Roman"/>
              </w:rPr>
              <w:t>ӕ</w:t>
            </w:r>
            <w:r>
              <w:rPr>
                <w:rFonts w:ascii="Times New Iron" w:hAnsi="Times New Iron" w:cs="Times New Iron"/>
              </w:rPr>
              <w:t>г</w:t>
            </w:r>
            <w:r>
              <w:rPr>
                <w:rFonts w:ascii="Times New Roman" w:hAnsi="Times New Roman" w:cs="Times New Roman"/>
              </w:rPr>
              <w:t>ӕ</w:t>
            </w:r>
            <w:r>
              <w:rPr>
                <w:rFonts w:ascii="Times New Iron" w:hAnsi="Times New Iron" w:cs="Times New Iron"/>
              </w:rPr>
              <w:t>й  ар</w:t>
            </w:r>
            <w:r>
              <w:rPr>
                <w:rFonts w:ascii="Times New Roman" w:hAnsi="Times New Roman" w:cs="Times New Roman"/>
              </w:rPr>
              <w:t>ӕ</w:t>
            </w:r>
            <w:r>
              <w:rPr>
                <w:rFonts w:ascii="Times New Iron" w:hAnsi="Times New Iron" w:cs="Times New Iron"/>
              </w:rPr>
              <w:t>зт  с</w:t>
            </w:r>
            <w:r>
              <w:rPr>
                <w:rFonts w:ascii="Times New Roman" w:hAnsi="Times New Roman" w:cs="Times New Roman"/>
              </w:rPr>
              <w:t>ӕ</w:t>
            </w:r>
            <w:r>
              <w:rPr>
                <w:rFonts w:ascii="Times New Iron" w:hAnsi="Times New Iron" w:cs="Times New Iron"/>
              </w:rPr>
              <w:t xml:space="preserve">рмагонд  </w:t>
            </w:r>
            <w:r>
              <w:rPr>
                <w:rFonts w:ascii="Times New Roman" w:hAnsi="Times New Roman" w:cs="Times New Roman"/>
              </w:rPr>
              <w:t>ӕ</w:t>
            </w:r>
            <w:r>
              <w:rPr>
                <w:rFonts w:ascii="Times New Iron" w:hAnsi="Times New Iron" w:cs="Times New Iron"/>
              </w:rPr>
              <w:t>н</w:t>
            </w:r>
            <w:r>
              <w:rPr>
                <w:rFonts w:ascii="Times New Roman" w:hAnsi="Times New Roman" w:cs="Times New Roman"/>
              </w:rPr>
              <w:t>ӕ</w:t>
            </w:r>
            <w:r>
              <w:rPr>
                <w:rFonts w:ascii="Times New Iron" w:hAnsi="Times New Iron" w:cs="Times New Iron"/>
              </w:rPr>
              <w:t>ивг</w:t>
            </w:r>
            <w:r>
              <w:rPr>
                <w:rFonts w:ascii="Times New Roman" w:hAnsi="Times New Roman" w:cs="Times New Roman"/>
              </w:rPr>
              <w:t>ӕ</w:t>
            </w:r>
            <w:r>
              <w:rPr>
                <w:rFonts w:ascii="Times New Iron" w:hAnsi="Times New Iron" w:cs="Times New Iron"/>
              </w:rPr>
              <w:t xml:space="preserve">  форм</w:t>
            </w:r>
            <w:r>
              <w:rPr>
                <w:rFonts w:ascii="Times New Roman" w:hAnsi="Times New Roman" w:cs="Times New Roman"/>
              </w:rPr>
              <w:t>ӕ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51681" w:rsidRDefault="00563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402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Миногми æмæ фарссагми.  Тест.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883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Миногмиты арæзт æмæ раст фыссынад фæлхат кæнын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816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Фæрссагмиты арæзт æмæ растфыссынад фæлхат кæнын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310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Фæрсдзырд.</w:t>
            </w:r>
          </w:p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Фæрсдзырд куыд сæрмагонд ныхасы хай.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808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Фæрсдзырдты дих сæ нысаниуæгмæ гæсгæ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816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Фæрдзырдты бæрцбарæнтæ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816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Номдартæй арæзт фæрсдзырдтæ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109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Миногонтæй æмæ нымæцонтæй арæзт фӕрсдзырдтæ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109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Номивджытæй арæзт фæрсдзырдтæ. Номивæгон фæрсдзырдтæ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2176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Фæрсдзырдтæй арæзт фæрсдзырдтæ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117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Куыд равзарын хъæуы фæрсдзырд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117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Фæрсдзырд æмæ йæ растфыссынад. Тест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804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Æххуысгæнæг ныхасы хæйттæ. </w:t>
            </w:r>
          </w:p>
          <w:p w:rsidR="00A51681" w:rsidRDefault="00563F19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Фӕсӕвӕрд.</w:t>
            </w:r>
          </w:p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Фæсæвæрд  куыд  ӕххуысгӕнӕн  ныхасы  хай. 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51681" w:rsidRDefault="00563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799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Фæсæвæрдты  равзӕрд.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823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Фæсæвæрдты растфыссынад. Куыд равзарын хъæуы фæсæвæрд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799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Разæвæрд.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643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Фæсæвæрд. Разæвæрд. Тест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320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Бæттæг.</w:t>
            </w:r>
          </w:p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Бæттæг куыд æххуысгæнæг ныхасы хай.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131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Хуымæтæг æмæ вазыгджын бæттæгтæ. Вазыгджын бæттæгты растфыссынад.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327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Бабæтгæ бастдзинады бæттæгтæ хуымæтæг æмæ бабæтгæвазыгджын хъуыдыйæдты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086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Домгæбастдзинады бæттæгтæ домгæвазыгджын хъуыдыйады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2338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Куыд æвзарын хъæуы бæттæг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557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Контролон куыст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1681">
        <w:trPr>
          <w:trHeight w:val="1053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Хайыг. </w:t>
            </w:r>
          </w:p>
          <w:p w:rsidR="00A51681" w:rsidRDefault="00A51681">
            <w:pPr>
              <w:pStyle w:val="a3"/>
              <w:rPr>
                <w:rFonts w:ascii="Times New Roman" w:hAnsi="Times New Roman" w:cs="Times New Roman"/>
              </w:rPr>
            </w:pPr>
          </w:p>
          <w:p w:rsidR="00A51681" w:rsidRDefault="00563F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Хайыг. Куыд æххуысгæнæг ныхасы хай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both"/>
            </w:pPr>
            <w:r>
              <w:t>1</w:t>
            </w:r>
          </w:p>
          <w:p w:rsidR="00A51681" w:rsidRDefault="00563F19">
            <w:pPr>
              <w:jc w:val="both"/>
            </w:pPr>
            <w:r>
              <w:t>1</w:t>
            </w:r>
          </w:p>
        </w:tc>
      </w:tr>
      <w:tr w:rsidR="00A51681">
        <w:trPr>
          <w:trHeight w:val="859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Хайыгты дих сæ амындмæ гæсгæ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both"/>
            </w:pPr>
          </w:p>
        </w:tc>
      </w:tr>
      <w:tr w:rsidR="00A51681">
        <w:trPr>
          <w:trHeight w:val="615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Куыд равзарын хъæуы хайыг</w:t>
            </w:r>
          </w:p>
          <w:p w:rsidR="00A51681" w:rsidRDefault="00A51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both"/>
            </w:pPr>
          </w:p>
        </w:tc>
      </w:tr>
      <w:tr w:rsidR="00A51681">
        <w:trPr>
          <w:trHeight w:val="615"/>
          <w:jc w:val="center"/>
        </w:trPr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:rsidR="00A51681" w:rsidRDefault="00563F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Хайыг æмæ йæ </w:t>
            </w:r>
            <w:r>
              <w:rPr>
                <w:rFonts w:ascii="Times New Roman" w:hAnsi="Times New Roman" w:cs="Times New Roman"/>
              </w:rPr>
              <w:t>растфыссынад. Тест.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both"/>
              <w:rPr>
                <w:b/>
              </w:rPr>
            </w:pPr>
          </w:p>
        </w:tc>
      </w:tr>
      <w:tr w:rsidR="00A51681">
        <w:trPr>
          <w:trHeight w:val="1176"/>
          <w:jc w:val="center"/>
        </w:trPr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:rsidR="00A51681" w:rsidRDefault="00563F1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Æвастхъæр.</w:t>
            </w:r>
          </w:p>
          <w:p w:rsidR="00A51681" w:rsidRDefault="00A5168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A51681" w:rsidRDefault="00563F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Æвастхъæр куыд æххуысгæнæг ныхасы хай. Æвастхъæрты нысаниуæг.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both"/>
              <w:rPr>
                <w:b/>
              </w:rPr>
            </w:pPr>
          </w:p>
          <w:p w:rsidR="00A51681" w:rsidRDefault="00563F1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1681">
        <w:trPr>
          <w:trHeight w:val="799"/>
          <w:jc w:val="center"/>
        </w:trPr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:rsidR="00A51681" w:rsidRDefault="00563F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Æвастхъæрты арæзт. Æвастхъæрты растфыссынад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both"/>
              <w:rPr>
                <w:b/>
              </w:rPr>
            </w:pPr>
          </w:p>
        </w:tc>
      </w:tr>
      <w:tr w:rsidR="00A51681">
        <w:trPr>
          <w:trHeight w:val="1734"/>
          <w:jc w:val="center"/>
        </w:trPr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:rsidR="00A51681" w:rsidRDefault="00563F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Æххуысгæнæг ныхасы хæйттæ фæлхат кæнын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both"/>
              <w:rPr>
                <w:b/>
              </w:rPr>
            </w:pPr>
          </w:p>
        </w:tc>
      </w:tr>
      <w:tr w:rsidR="00A51681">
        <w:trPr>
          <w:trHeight w:val="2338"/>
          <w:jc w:val="center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1" w:rsidRDefault="00563F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Ныхасы хæйтты растфыссынад фæлхат кæныны урок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1681">
        <w:trPr>
          <w:trHeight w:val="615"/>
          <w:jc w:val="center"/>
        </w:trPr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A51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:rsidR="00A51681" w:rsidRDefault="00563F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Æдæппæт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681" w:rsidRDefault="00563F19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A51681" w:rsidRDefault="00563F1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Къæлиндарон-тематикон  пъланмæ гæсгæ7-æм къласы  фысгæ куыстыты нымæц у ахæм:</w:t>
      </w:r>
    </w:p>
    <w:p w:rsidR="00A51681" w:rsidRDefault="00563F19">
      <w:pPr>
        <w:pStyle w:val="a3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диктанттæ – 4 </w:t>
      </w:r>
    </w:p>
    <w:p w:rsidR="00A51681" w:rsidRDefault="00563F19">
      <w:pPr>
        <w:pStyle w:val="a3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изложенитæ – 4 </w:t>
      </w:r>
    </w:p>
    <w:p w:rsidR="00A51681" w:rsidRDefault="00563F19">
      <w:pPr>
        <w:pStyle w:val="a3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сочиненитæ – 2-3 (фылдæр – хæдзармæ лæвæрд).</w:t>
      </w:r>
    </w:p>
    <w:p w:rsidR="00A51681" w:rsidRDefault="00A51681">
      <w:pPr>
        <w:ind w:firstLine="426"/>
        <w:rPr>
          <w:rFonts w:ascii="Times New Roman" w:hAnsi="Times New Roman" w:cs="Times New Roman"/>
        </w:rPr>
      </w:pPr>
    </w:p>
    <w:p w:rsidR="00A51681" w:rsidRDefault="00A51681">
      <w:pPr>
        <w:pStyle w:val="a3"/>
        <w:rPr>
          <w:rFonts w:ascii="Times New Roman" w:hAnsi="Times New Roman" w:cs="Times New Roman"/>
        </w:rPr>
      </w:pPr>
    </w:p>
    <w:sectPr w:rsidR="00A51681">
      <w:pgSz w:w="11906" w:h="16838"/>
      <w:pgMar w:top="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Iro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81"/>
    <w:rsid w:val="00563F19"/>
    <w:rsid w:val="00A5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Manager/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2015-09-15T11:46:00Z</dcterms:created>
  <dcterms:modified xsi:type="dcterms:W3CDTF">2023-10-25T16:04:00Z</dcterms:modified>
  <cp:version>0900.0000.01</cp:version>
</cp:coreProperties>
</file>