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3B5" w:rsidRPr="002D43B5" w:rsidRDefault="002D43B5" w:rsidP="002D43B5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bookmarkStart w:id="0" w:name="_GoBack"/>
      <w:r w:rsidRPr="002D43B5">
        <w:rPr>
          <w:b/>
          <w:color w:val="000000"/>
          <w:sz w:val="28"/>
          <w:szCs w:val="28"/>
        </w:rPr>
        <w:t xml:space="preserve">«Здоровое </w:t>
      </w:r>
      <w:r w:rsidRPr="002D43B5">
        <w:rPr>
          <w:b/>
          <w:color w:val="000000"/>
          <w:sz w:val="28"/>
          <w:szCs w:val="28"/>
        </w:rPr>
        <w:t>питание – активное долголетие»</w:t>
      </w:r>
    </w:p>
    <w:bookmarkEnd w:id="0"/>
    <w:p w:rsidR="002D43B5" w:rsidRDefault="002D43B5" w:rsidP="00F367D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367D8" w:rsidRDefault="00F367D8" w:rsidP="00F367D8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С 18 апреля в МБОУ ООШ пос. Рамоново стартовала  всероссийская социальная  акция «Здоровое питание – активное долголетие», </w:t>
      </w:r>
      <w:r>
        <w:rPr>
          <w:color w:val="000000"/>
          <w:sz w:val="28"/>
          <w:szCs w:val="28"/>
          <w:shd w:val="clear" w:color="auto" w:fill="FFFFFF"/>
        </w:rPr>
        <w:t>задача которой - сформировать потребность в здоровом, активном образе жизни у школьников и их родителей. На сайте школы была опубликована презентация акции.</w:t>
      </w:r>
    </w:p>
    <w:p w:rsidR="00F367D8" w:rsidRDefault="00F367D8" w:rsidP="00F367D8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Обучающиеся школы были ознакомлены с планом мероприятий по реализации этой акции.  </w:t>
      </w:r>
    </w:p>
    <w:p w:rsidR="00F367D8" w:rsidRDefault="00F367D8" w:rsidP="00F367D8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В рамках акции провели конкурс рисунков среди школьников. </w:t>
      </w:r>
    </w:p>
    <w:p w:rsidR="00F367D8" w:rsidRDefault="00F367D8" w:rsidP="00F367D8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86425" cy="3790950"/>
            <wp:effectExtent l="19050" t="0" r="9525" b="0"/>
            <wp:docPr id="1" name="Рисунок 1" descr="C:\Users\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D8" w:rsidRDefault="00F367D8" w:rsidP="00F367D8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5332" cy="3000375"/>
            <wp:effectExtent l="19050" t="0" r="8268" b="0"/>
            <wp:docPr id="2" name="Рисунок 2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E8" w:rsidRDefault="00F367D8" w:rsidP="00F367D8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</w:rPr>
        <w:t>  </w:t>
      </w:r>
      <w:r>
        <w:rPr>
          <w:color w:val="000000"/>
          <w:sz w:val="28"/>
          <w:szCs w:val="28"/>
          <w:shd w:val="clear" w:color="auto" w:fill="FFFFFF"/>
        </w:rPr>
        <w:t xml:space="preserve">На первом интерактивном уроке учащиеся старших классов делились с младшими ребятами информацией о правильном и полезном питании. И о продуктах, которые не рекомендуются к употреблению. </w:t>
      </w:r>
    </w:p>
    <w:p w:rsidR="006A11E8" w:rsidRDefault="006A11E8" w:rsidP="00F367D8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3" name="Рисунок 3" descr="C:\Users\Таймураз\Desktop\Downloads\IMG_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мураз\Desktop\Downloads\IMG_8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E8" w:rsidRDefault="006A11E8" w:rsidP="00F367D8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</w:p>
    <w:p w:rsidR="00F367D8" w:rsidRDefault="00F367D8" w:rsidP="00F367D8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 завершении первого урока ребята из предложенного набора овощей и фруктов составили оптимально полезное меню.</w:t>
      </w:r>
    </w:p>
    <w:p w:rsidR="00F367D8" w:rsidRDefault="00F367D8" w:rsidP="00F367D8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Учителя начальных классов провели внеурочное занятие «Секреты здорового питания».</w:t>
      </w:r>
    </w:p>
    <w:p w:rsidR="00F367D8" w:rsidRDefault="00F367D8" w:rsidP="00F367D8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На котором рассказали ребятам, зачем необходимо с молодых лет беречь здоровье. И что для этого необходимо. А необходимо есть качественные правильные продукты, активно жить, не пить, не курить и тем более пробовать наркотики. Все это сказывается на работе молодого организма. В общем, чтобы нация была здоровой и работоспособной, необходимо с юных лет формировать привычку быть здоровым.</w:t>
      </w:r>
    </w:p>
    <w:p w:rsidR="00FD7C1E" w:rsidRDefault="00FD7C1E"/>
    <w:sectPr w:rsidR="00FD7C1E" w:rsidSect="00FD7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67D8"/>
    <w:rsid w:val="002942DD"/>
    <w:rsid w:val="002D43B5"/>
    <w:rsid w:val="006A11E8"/>
    <w:rsid w:val="00F367D8"/>
    <w:rsid w:val="00FD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5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Зангиев Таймураз</cp:lastModifiedBy>
  <cp:revision>6</cp:revision>
  <dcterms:created xsi:type="dcterms:W3CDTF">2019-04-18T12:31:00Z</dcterms:created>
  <dcterms:modified xsi:type="dcterms:W3CDTF">2019-04-19T15:43:00Z</dcterms:modified>
</cp:coreProperties>
</file>