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17E" w:rsidRDefault="00D3317E" w:rsidP="007B7497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3317E" w:rsidRDefault="00D3317E" w:rsidP="007B7497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3317E" w:rsidRDefault="00D3317E" w:rsidP="007B7497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89FE4B4" wp14:editId="79157001">
            <wp:extent cx="6479540" cy="8917305"/>
            <wp:effectExtent l="0" t="0" r="0" b="0"/>
            <wp:docPr id="3" name="Рисунок 3" descr="C:\Users\Таймураз\Desktop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ймураз\Desktop\1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8917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3317E" w:rsidRDefault="00D3317E" w:rsidP="007B7497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3317E" w:rsidRDefault="00D3317E" w:rsidP="007B7497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3317E" w:rsidRDefault="00D3317E" w:rsidP="007B7497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3317E" w:rsidRDefault="00D3317E" w:rsidP="007B7497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3317E" w:rsidRDefault="00D3317E" w:rsidP="007B7497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3317E" w:rsidRDefault="00D3317E" w:rsidP="007B7497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D7ABD" w:rsidRPr="00160276" w:rsidRDefault="00AD7ABD" w:rsidP="007B7497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0276">
        <w:rPr>
          <w:rFonts w:ascii="Times New Roman" w:hAnsi="Times New Roman" w:cs="Times New Roman"/>
          <w:sz w:val="24"/>
          <w:szCs w:val="24"/>
        </w:rPr>
        <w:t>1.9. Выплаты производятся с августа по декабрь за результаты работы во втором полугодии учебного года и с января по май за результаты работы в первом полугодии.</w:t>
      </w:r>
    </w:p>
    <w:p w:rsidR="00776BAF" w:rsidRPr="00160276" w:rsidRDefault="00776BAF" w:rsidP="00776BAF">
      <w:pPr>
        <w:pStyle w:val="a4"/>
        <w:numPr>
          <w:ilvl w:val="0"/>
          <w:numId w:val="1"/>
        </w:num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0276">
        <w:rPr>
          <w:rFonts w:ascii="Times New Roman" w:hAnsi="Times New Roman" w:cs="Times New Roman"/>
          <w:b/>
          <w:sz w:val="24"/>
          <w:szCs w:val="24"/>
        </w:rPr>
        <w:t xml:space="preserve">Порядок установления выплат из стимулирующей части фонда </w:t>
      </w:r>
    </w:p>
    <w:p w:rsidR="00776BAF" w:rsidRPr="00160276" w:rsidRDefault="00776BAF" w:rsidP="00776BAF">
      <w:pPr>
        <w:pStyle w:val="a4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0276">
        <w:rPr>
          <w:rFonts w:ascii="Times New Roman" w:hAnsi="Times New Roman" w:cs="Times New Roman"/>
          <w:b/>
          <w:sz w:val="24"/>
          <w:szCs w:val="24"/>
        </w:rPr>
        <w:t>оплаты труда работникам школы</w:t>
      </w:r>
    </w:p>
    <w:p w:rsidR="00776BAF" w:rsidRPr="00160276" w:rsidRDefault="00776BAF" w:rsidP="00776BAF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60276">
        <w:rPr>
          <w:rFonts w:ascii="Times New Roman" w:hAnsi="Times New Roman" w:cs="Times New Roman"/>
          <w:sz w:val="24"/>
          <w:szCs w:val="24"/>
        </w:rPr>
        <w:tab/>
      </w:r>
      <w:r w:rsidRPr="00160276">
        <w:rPr>
          <w:rFonts w:ascii="Times New Roman" w:hAnsi="Times New Roman" w:cs="Times New Roman"/>
          <w:sz w:val="24"/>
          <w:szCs w:val="24"/>
        </w:rPr>
        <w:tab/>
        <w:t xml:space="preserve">2.1 Показатели для выплат стимулирующей части фонда оплаты труда </w:t>
      </w:r>
      <w:r w:rsidR="00160276">
        <w:rPr>
          <w:rFonts w:ascii="Times New Roman" w:hAnsi="Times New Roman" w:cs="Times New Roman"/>
          <w:sz w:val="24"/>
          <w:szCs w:val="24"/>
        </w:rPr>
        <w:t xml:space="preserve">педагогическим </w:t>
      </w:r>
      <w:r w:rsidRPr="00160276">
        <w:rPr>
          <w:rFonts w:ascii="Times New Roman" w:hAnsi="Times New Roman" w:cs="Times New Roman"/>
          <w:sz w:val="24"/>
          <w:szCs w:val="24"/>
        </w:rPr>
        <w:t>работникам школы по результата</w:t>
      </w:r>
      <w:r w:rsidR="00F35725">
        <w:rPr>
          <w:rFonts w:ascii="Times New Roman" w:hAnsi="Times New Roman" w:cs="Times New Roman"/>
          <w:sz w:val="24"/>
          <w:szCs w:val="24"/>
        </w:rPr>
        <w:t>м труда приведены в приложении 1</w:t>
      </w:r>
      <w:r w:rsidRPr="00160276">
        <w:rPr>
          <w:rFonts w:ascii="Times New Roman" w:hAnsi="Times New Roman" w:cs="Times New Roman"/>
          <w:sz w:val="24"/>
          <w:szCs w:val="24"/>
        </w:rPr>
        <w:t xml:space="preserve"> к данному Положению,</w:t>
      </w:r>
      <w:r w:rsidR="00F35725">
        <w:rPr>
          <w:rFonts w:ascii="Times New Roman" w:hAnsi="Times New Roman" w:cs="Times New Roman"/>
          <w:sz w:val="24"/>
          <w:szCs w:val="24"/>
        </w:rPr>
        <w:t xml:space="preserve"> для заместителя директора по учебной работе в приложении 2</w:t>
      </w:r>
      <w:r w:rsidR="00315532" w:rsidRPr="00160276">
        <w:rPr>
          <w:rFonts w:ascii="Times New Roman" w:hAnsi="Times New Roman" w:cs="Times New Roman"/>
          <w:sz w:val="24"/>
          <w:szCs w:val="24"/>
        </w:rPr>
        <w:t xml:space="preserve">, </w:t>
      </w:r>
      <w:r w:rsidR="00F35725">
        <w:rPr>
          <w:rFonts w:ascii="Times New Roman" w:hAnsi="Times New Roman" w:cs="Times New Roman"/>
          <w:sz w:val="24"/>
          <w:szCs w:val="24"/>
        </w:rPr>
        <w:t>для заместителя директора по воспитательной работе в приложении 3, для педагога-психолога в приложении 4</w:t>
      </w:r>
      <w:r w:rsidR="00D84E18">
        <w:rPr>
          <w:rFonts w:ascii="Times New Roman" w:hAnsi="Times New Roman" w:cs="Times New Roman"/>
          <w:sz w:val="24"/>
          <w:szCs w:val="24"/>
        </w:rPr>
        <w:t>, для главного бухгалтера в приложении 5</w:t>
      </w:r>
      <w:r w:rsidR="00315532" w:rsidRPr="00160276">
        <w:rPr>
          <w:rFonts w:ascii="Times New Roman" w:hAnsi="Times New Roman" w:cs="Times New Roman"/>
          <w:sz w:val="24"/>
          <w:szCs w:val="24"/>
        </w:rPr>
        <w:t>.</w:t>
      </w:r>
    </w:p>
    <w:p w:rsidR="00776BAF" w:rsidRPr="00160276" w:rsidRDefault="00776BAF" w:rsidP="00776BAF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60276">
        <w:rPr>
          <w:rFonts w:ascii="Times New Roman" w:hAnsi="Times New Roman" w:cs="Times New Roman"/>
          <w:sz w:val="24"/>
          <w:szCs w:val="24"/>
        </w:rPr>
        <w:tab/>
      </w:r>
      <w:r w:rsidRPr="00160276">
        <w:rPr>
          <w:rFonts w:ascii="Times New Roman" w:hAnsi="Times New Roman" w:cs="Times New Roman"/>
          <w:sz w:val="24"/>
          <w:szCs w:val="24"/>
        </w:rPr>
        <w:tab/>
        <w:t>2.2 Критериями для расчета выплат стимулирующей части фонда оплаты труда учителей, являются:</w:t>
      </w:r>
    </w:p>
    <w:p w:rsidR="00776BAF" w:rsidRPr="00160276" w:rsidRDefault="00776BAF" w:rsidP="00776BAF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60276">
        <w:rPr>
          <w:rFonts w:ascii="Times New Roman" w:hAnsi="Times New Roman" w:cs="Times New Roman"/>
          <w:sz w:val="24"/>
          <w:szCs w:val="24"/>
        </w:rPr>
        <w:tab/>
        <w:t>1. Успешность учебной работы (динамика успешных достижений учащихся).</w:t>
      </w:r>
    </w:p>
    <w:p w:rsidR="00776BAF" w:rsidRPr="00160276" w:rsidRDefault="004D6B58" w:rsidP="00776BAF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60276">
        <w:rPr>
          <w:rFonts w:ascii="Times New Roman" w:hAnsi="Times New Roman" w:cs="Times New Roman"/>
          <w:sz w:val="24"/>
          <w:szCs w:val="24"/>
        </w:rPr>
        <w:tab/>
        <w:t>2. Активность во вне</w:t>
      </w:r>
      <w:r w:rsidR="00776BAF" w:rsidRPr="00160276">
        <w:rPr>
          <w:rFonts w:ascii="Times New Roman" w:hAnsi="Times New Roman" w:cs="Times New Roman"/>
          <w:sz w:val="24"/>
          <w:szCs w:val="24"/>
        </w:rPr>
        <w:t>урочной деятельности.</w:t>
      </w:r>
    </w:p>
    <w:p w:rsidR="00776BAF" w:rsidRPr="00160276" w:rsidRDefault="00776BAF" w:rsidP="00776BAF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60276">
        <w:rPr>
          <w:rFonts w:ascii="Times New Roman" w:hAnsi="Times New Roman" w:cs="Times New Roman"/>
          <w:sz w:val="24"/>
          <w:szCs w:val="24"/>
        </w:rPr>
        <w:tab/>
        <w:t>3. Участие в методической, научно-исследовательской работе (олимпиады, конкурсы).</w:t>
      </w:r>
    </w:p>
    <w:p w:rsidR="00776BAF" w:rsidRPr="00160276" w:rsidRDefault="00776BAF" w:rsidP="00776BAF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60276">
        <w:rPr>
          <w:rFonts w:ascii="Times New Roman" w:hAnsi="Times New Roman" w:cs="Times New Roman"/>
          <w:sz w:val="24"/>
          <w:szCs w:val="24"/>
        </w:rPr>
        <w:tab/>
        <w:t>4. Дополнительные критерии.</w:t>
      </w:r>
    </w:p>
    <w:p w:rsidR="00776BAF" w:rsidRPr="00160276" w:rsidRDefault="00776BAF" w:rsidP="00776BAF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0276">
        <w:rPr>
          <w:rFonts w:ascii="Times New Roman" w:hAnsi="Times New Roman" w:cs="Times New Roman"/>
          <w:sz w:val="24"/>
          <w:szCs w:val="24"/>
        </w:rPr>
        <w:t>Для измерения результатов труда педагогического работника по каждому критерию</w:t>
      </w:r>
      <w:r w:rsidR="00160276">
        <w:rPr>
          <w:rFonts w:ascii="Times New Roman" w:hAnsi="Times New Roman" w:cs="Times New Roman"/>
          <w:sz w:val="24"/>
          <w:szCs w:val="24"/>
        </w:rPr>
        <w:t xml:space="preserve"> вводятся показатели 1 – 35</w:t>
      </w:r>
      <w:r w:rsidR="00C23345" w:rsidRPr="00160276">
        <w:rPr>
          <w:rFonts w:ascii="Times New Roman" w:hAnsi="Times New Roman" w:cs="Times New Roman"/>
          <w:sz w:val="24"/>
          <w:szCs w:val="24"/>
        </w:rPr>
        <w:t xml:space="preserve"> и шкала показателей.</w:t>
      </w:r>
    </w:p>
    <w:p w:rsidR="00C23345" w:rsidRPr="00160276" w:rsidRDefault="00C23345" w:rsidP="00776BAF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0276">
        <w:rPr>
          <w:rFonts w:ascii="Times New Roman" w:hAnsi="Times New Roman" w:cs="Times New Roman"/>
          <w:sz w:val="24"/>
          <w:szCs w:val="24"/>
        </w:rPr>
        <w:t>Для рас</w:t>
      </w:r>
      <w:r w:rsidR="008B1B97" w:rsidRPr="00160276">
        <w:rPr>
          <w:rFonts w:ascii="Times New Roman" w:hAnsi="Times New Roman" w:cs="Times New Roman"/>
          <w:sz w:val="24"/>
          <w:szCs w:val="24"/>
        </w:rPr>
        <w:t>чета показателей 1 – 3</w:t>
      </w:r>
      <w:r w:rsidRPr="00160276">
        <w:rPr>
          <w:rFonts w:ascii="Times New Roman" w:hAnsi="Times New Roman" w:cs="Times New Roman"/>
          <w:sz w:val="24"/>
          <w:szCs w:val="24"/>
        </w:rPr>
        <w:t xml:space="preserve"> используются итоговые оценки государственной аттестации выпускников, данные независимого компьютерного тестирования, административной контрольной работы, использование мультимедийных средств обучения и применения собственных учебных пособий.</w:t>
      </w:r>
    </w:p>
    <w:p w:rsidR="00C23345" w:rsidRPr="00160276" w:rsidRDefault="00716ADF" w:rsidP="00776BAF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расчета показателей 4 – 9</w:t>
      </w:r>
      <w:r w:rsidR="00C23345" w:rsidRPr="00160276">
        <w:rPr>
          <w:rFonts w:ascii="Times New Roman" w:hAnsi="Times New Roman" w:cs="Times New Roman"/>
          <w:sz w:val="24"/>
          <w:szCs w:val="24"/>
        </w:rPr>
        <w:t xml:space="preserve"> используются результаты учащихся в олимпиадах и конкурсах, привлечение учащихся на дополнительные занятия по предмету.</w:t>
      </w:r>
    </w:p>
    <w:p w:rsidR="00C23345" w:rsidRPr="00160276" w:rsidRDefault="00716ADF" w:rsidP="00776BAF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расчета показателей 10</w:t>
      </w:r>
      <w:r w:rsidR="008B1B97" w:rsidRPr="00160276">
        <w:rPr>
          <w:rFonts w:ascii="Times New Roman" w:hAnsi="Times New Roman" w:cs="Times New Roman"/>
          <w:sz w:val="24"/>
          <w:szCs w:val="24"/>
        </w:rPr>
        <w:t xml:space="preserve"> – 18</w:t>
      </w:r>
      <w:r w:rsidR="00C23345" w:rsidRPr="00160276">
        <w:rPr>
          <w:rFonts w:ascii="Times New Roman" w:hAnsi="Times New Roman" w:cs="Times New Roman"/>
          <w:sz w:val="24"/>
          <w:szCs w:val="24"/>
        </w:rPr>
        <w:t xml:space="preserve"> используется обобщение и распространение передового педагогического опыта с использованием мастер – классов, открытых уроков, выступлений на конференциях, семинарах, круглых столах, наставничество</w:t>
      </w:r>
      <w:r>
        <w:rPr>
          <w:rFonts w:ascii="Times New Roman" w:hAnsi="Times New Roman" w:cs="Times New Roman"/>
          <w:sz w:val="24"/>
          <w:szCs w:val="24"/>
        </w:rPr>
        <w:t>, достижения учителя на профессиональных и общественных конкурсах</w:t>
      </w:r>
      <w:r w:rsidR="00C23345" w:rsidRPr="00160276">
        <w:rPr>
          <w:rFonts w:ascii="Times New Roman" w:hAnsi="Times New Roman" w:cs="Times New Roman"/>
          <w:sz w:val="24"/>
          <w:szCs w:val="24"/>
        </w:rPr>
        <w:t>.</w:t>
      </w:r>
    </w:p>
    <w:p w:rsidR="00C23345" w:rsidRPr="00160276" w:rsidRDefault="008B1B97" w:rsidP="00776BAF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0276">
        <w:rPr>
          <w:rFonts w:ascii="Times New Roman" w:hAnsi="Times New Roman" w:cs="Times New Roman"/>
          <w:sz w:val="24"/>
          <w:szCs w:val="24"/>
        </w:rPr>
        <w:t xml:space="preserve">Для расчета </w:t>
      </w:r>
      <w:r w:rsidR="006B2509">
        <w:rPr>
          <w:rFonts w:ascii="Times New Roman" w:hAnsi="Times New Roman" w:cs="Times New Roman"/>
          <w:sz w:val="24"/>
          <w:szCs w:val="24"/>
        </w:rPr>
        <w:t>показателей 19 – 35</w:t>
      </w:r>
      <w:r w:rsidR="00C23345" w:rsidRPr="00160276">
        <w:rPr>
          <w:rFonts w:ascii="Times New Roman" w:hAnsi="Times New Roman" w:cs="Times New Roman"/>
          <w:sz w:val="24"/>
          <w:szCs w:val="24"/>
        </w:rPr>
        <w:t xml:space="preserve"> используются уровень </w:t>
      </w:r>
      <w:r w:rsidR="00716ADF">
        <w:rPr>
          <w:rFonts w:ascii="Times New Roman" w:hAnsi="Times New Roman" w:cs="Times New Roman"/>
          <w:sz w:val="24"/>
          <w:szCs w:val="24"/>
        </w:rPr>
        <w:t xml:space="preserve">эффективная организационная деятельность учителя, </w:t>
      </w:r>
      <w:r w:rsidR="00C23345" w:rsidRPr="00160276">
        <w:rPr>
          <w:rFonts w:ascii="Times New Roman" w:hAnsi="Times New Roman" w:cs="Times New Roman"/>
          <w:sz w:val="24"/>
          <w:szCs w:val="24"/>
        </w:rPr>
        <w:t xml:space="preserve">функционирования кабинета по назначению отсутствие обоснованных обращений </w:t>
      </w:r>
      <w:r w:rsidR="00716ADF">
        <w:rPr>
          <w:rFonts w:ascii="Times New Roman" w:hAnsi="Times New Roman" w:cs="Times New Roman"/>
          <w:sz w:val="24"/>
          <w:szCs w:val="24"/>
        </w:rPr>
        <w:t xml:space="preserve">и жалоб </w:t>
      </w:r>
      <w:r w:rsidR="00C23345" w:rsidRPr="00160276">
        <w:rPr>
          <w:rFonts w:ascii="Times New Roman" w:hAnsi="Times New Roman" w:cs="Times New Roman"/>
          <w:sz w:val="24"/>
          <w:szCs w:val="24"/>
        </w:rPr>
        <w:t xml:space="preserve">учащихся </w:t>
      </w:r>
      <w:r w:rsidR="00716ADF">
        <w:rPr>
          <w:rFonts w:ascii="Times New Roman" w:hAnsi="Times New Roman" w:cs="Times New Roman"/>
          <w:sz w:val="24"/>
          <w:szCs w:val="24"/>
        </w:rPr>
        <w:t>и родителей,</w:t>
      </w:r>
      <w:r w:rsidR="00C23345" w:rsidRPr="00160276">
        <w:rPr>
          <w:rFonts w:ascii="Times New Roman" w:hAnsi="Times New Roman" w:cs="Times New Roman"/>
          <w:sz w:val="24"/>
          <w:szCs w:val="24"/>
        </w:rPr>
        <w:t xml:space="preserve"> уровень владения компьютерными технологиями.</w:t>
      </w:r>
    </w:p>
    <w:p w:rsidR="00C23345" w:rsidRPr="00160276" w:rsidRDefault="00C23345" w:rsidP="00C23345">
      <w:pPr>
        <w:pStyle w:val="a4"/>
        <w:ind w:firstLine="1068"/>
        <w:jc w:val="both"/>
        <w:rPr>
          <w:rFonts w:ascii="Times New Roman" w:hAnsi="Times New Roman" w:cs="Times New Roman"/>
          <w:sz w:val="24"/>
          <w:szCs w:val="24"/>
        </w:rPr>
      </w:pPr>
      <w:r w:rsidRPr="00160276">
        <w:rPr>
          <w:rFonts w:ascii="Times New Roman" w:hAnsi="Times New Roman" w:cs="Times New Roman"/>
          <w:sz w:val="24"/>
          <w:szCs w:val="24"/>
        </w:rPr>
        <w:t xml:space="preserve">2.3 При определении размера стимулирующих надбавок по результатам труда работникам школы каждому показателю устанавливается </w:t>
      </w:r>
      <w:r w:rsidR="004660E2" w:rsidRPr="00160276">
        <w:rPr>
          <w:rFonts w:ascii="Times New Roman" w:hAnsi="Times New Roman" w:cs="Times New Roman"/>
          <w:sz w:val="24"/>
          <w:szCs w:val="24"/>
        </w:rPr>
        <w:t>одинакова</w:t>
      </w:r>
      <w:r w:rsidR="004D6B58" w:rsidRPr="00160276">
        <w:rPr>
          <w:rFonts w:ascii="Times New Roman" w:hAnsi="Times New Roman" w:cs="Times New Roman"/>
          <w:sz w:val="24"/>
          <w:szCs w:val="24"/>
        </w:rPr>
        <w:t>я первоначальная бальная оценка</w:t>
      </w:r>
      <w:r w:rsidR="004660E2" w:rsidRPr="00160276">
        <w:rPr>
          <w:rFonts w:ascii="Times New Roman" w:hAnsi="Times New Roman" w:cs="Times New Roman"/>
          <w:sz w:val="24"/>
          <w:szCs w:val="24"/>
        </w:rPr>
        <w:t xml:space="preserve"> равная 1 б</w:t>
      </w:r>
      <w:r w:rsidR="004D6B58" w:rsidRPr="00160276">
        <w:rPr>
          <w:rFonts w:ascii="Times New Roman" w:hAnsi="Times New Roman" w:cs="Times New Roman"/>
          <w:sz w:val="24"/>
          <w:szCs w:val="24"/>
        </w:rPr>
        <w:t>аллу,</w:t>
      </w:r>
      <w:r w:rsidR="004660E2" w:rsidRPr="00160276">
        <w:rPr>
          <w:rFonts w:ascii="Times New Roman" w:hAnsi="Times New Roman" w:cs="Times New Roman"/>
          <w:sz w:val="24"/>
          <w:szCs w:val="24"/>
        </w:rPr>
        <w:t xml:space="preserve"> в зависимости от показателя определяется весовой коэффициент показателя.</w:t>
      </w:r>
    </w:p>
    <w:p w:rsidR="00A07786" w:rsidRPr="00160276" w:rsidRDefault="004660E2" w:rsidP="002251EF">
      <w:pPr>
        <w:pStyle w:val="a4"/>
        <w:ind w:firstLine="1068"/>
        <w:jc w:val="both"/>
        <w:rPr>
          <w:rFonts w:ascii="Times New Roman" w:hAnsi="Times New Roman" w:cs="Times New Roman"/>
          <w:sz w:val="24"/>
          <w:szCs w:val="24"/>
        </w:rPr>
      </w:pPr>
      <w:r w:rsidRPr="00160276">
        <w:rPr>
          <w:rFonts w:ascii="Times New Roman" w:hAnsi="Times New Roman" w:cs="Times New Roman"/>
          <w:sz w:val="24"/>
          <w:szCs w:val="24"/>
        </w:rPr>
        <w:t xml:space="preserve">2.4 В июне и в январе производится подсчет баллов за соответствующий период по всем показателям с учетом их весового коэффициента для каждого работника. После подсчета баллов для оценки результативности работы составляется итоговый оценочный лист, отражающий количество баллов набранные каждым работником и приведенные в приложении 1 </w:t>
      </w:r>
      <w:r w:rsidR="002251EF" w:rsidRPr="00160276">
        <w:rPr>
          <w:rFonts w:ascii="Times New Roman" w:hAnsi="Times New Roman" w:cs="Times New Roman"/>
          <w:sz w:val="24"/>
          <w:szCs w:val="24"/>
        </w:rPr>
        <w:t>к данному Положению, заместителем директора в приложении</w:t>
      </w:r>
      <w:r w:rsidRPr="00160276">
        <w:rPr>
          <w:rFonts w:ascii="Times New Roman" w:hAnsi="Times New Roman" w:cs="Times New Roman"/>
          <w:sz w:val="24"/>
          <w:szCs w:val="24"/>
        </w:rPr>
        <w:t xml:space="preserve"> 2</w:t>
      </w:r>
      <w:r w:rsidR="002251EF" w:rsidRPr="00160276">
        <w:rPr>
          <w:rFonts w:ascii="Times New Roman" w:hAnsi="Times New Roman" w:cs="Times New Roman"/>
          <w:sz w:val="24"/>
          <w:szCs w:val="24"/>
        </w:rPr>
        <w:t>, другими работниками в приложении 3</w:t>
      </w:r>
      <w:r w:rsidRPr="00160276">
        <w:rPr>
          <w:rFonts w:ascii="Times New Roman" w:hAnsi="Times New Roman" w:cs="Times New Roman"/>
          <w:sz w:val="24"/>
          <w:szCs w:val="24"/>
        </w:rPr>
        <w:t>.</w:t>
      </w:r>
    </w:p>
    <w:p w:rsidR="004660E2" w:rsidRPr="009F4D40" w:rsidRDefault="004660E2" w:rsidP="00C23345">
      <w:pPr>
        <w:pStyle w:val="a4"/>
        <w:ind w:firstLine="10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0276">
        <w:rPr>
          <w:rFonts w:ascii="Times New Roman" w:hAnsi="Times New Roman" w:cs="Times New Roman"/>
          <w:sz w:val="24"/>
          <w:szCs w:val="24"/>
        </w:rPr>
        <w:t>2.5</w:t>
      </w:r>
      <w:r w:rsidR="002251EF" w:rsidRPr="00160276">
        <w:rPr>
          <w:rFonts w:ascii="Times New Roman" w:hAnsi="Times New Roman" w:cs="Times New Roman"/>
          <w:sz w:val="24"/>
          <w:szCs w:val="24"/>
        </w:rPr>
        <w:t>. П</w:t>
      </w:r>
      <w:r w:rsidRPr="00160276">
        <w:rPr>
          <w:rFonts w:ascii="Times New Roman" w:hAnsi="Times New Roman" w:cs="Times New Roman"/>
          <w:sz w:val="24"/>
          <w:szCs w:val="24"/>
        </w:rPr>
        <w:t>оказатели результативности деятельности учителей и заместителя директора по УВР могут являться основанием для осуществления выплат из стимулирующей части фо</w:t>
      </w:r>
      <w:r w:rsidR="002251EF" w:rsidRPr="00160276">
        <w:rPr>
          <w:rFonts w:ascii="Times New Roman" w:hAnsi="Times New Roman" w:cs="Times New Roman"/>
          <w:sz w:val="24"/>
          <w:szCs w:val="24"/>
        </w:rPr>
        <w:t>нда оплаты труда при минимальном количестве баллов:</w:t>
      </w:r>
      <w:r w:rsidR="0056646F">
        <w:rPr>
          <w:rFonts w:ascii="Times New Roman" w:hAnsi="Times New Roman" w:cs="Times New Roman"/>
          <w:sz w:val="24"/>
          <w:szCs w:val="24"/>
        </w:rPr>
        <w:t xml:space="preserve"> для учителя – 28</w:t>
      </w:r>
      <w:r w:rsidRPr="00160276">
        <w:rPr>
          <w:rFonts w:ascii="Times New Roman" w:hAnsi="Times New Roman" w:cs="Times New Roman"/>
          <w:sz w:val="24"/>
          <w:szCs w:val="24"/>
        </w:rPr>
        <w:t xml:space="preserve"> </w:t>
      </w:r>
      <w:r w:rsidR="00962640" w:rsidRPr="00160276">
        <w:rPr>
          <w:rFonts w:ascii="Times New Roman" w:hAnsi="Times New Roman" w:cs="Times New Roman"/>
          <w:sz w:val="24"/>
          <w:szCs w:val="24"/>
        </w:rPr>
        <w:t>б</w:t>
      </w:r>
      <w:r w:rsidR="0056646F">
        <w:rPr>
          <w:rFonts w:ascii="Times New Roman" w:hAnsi="Times New Roman" w:cs="Times New Roman"/>
          <w:sz w:val="24"/>
          <w:szCs w:val="24"/>
        </w:rPr>
        <w:t>аллов, заместителя</w:t>
      </w:r>
      <w:r w:rsidR="00160276">
        <w:rPr>
          <w:rFonts w:ascii="Times New Roman" w:hAnsi="Times New Roman" w:cs="Times New Roman"/>
          <w:sz w:val="24"/>
          <w:szCs w:val="24"/>
        </w:rPr>
        <w:t xml:space="preserve"> директора</w:t>
      </w:r>
      <w:r w:rsidRPr="00160276">
        <w:rPr>
          <w:rFonts w:ascii="Times New Roman" w:hAnsi="Times New Roman" w:cs="Times New Roman"/>
          <w:sz w:val="24"/>
          <w:szCs w:val="24"/>
        </w:rPr>
        <w:t xml:space="preserve"> </w:t>
      </w:r>
      <w:r w:rsidR="00962640" w:rsidRPr="00160276">
        <w:rPr>
          <w:rFonts w:ascii="Times New Roman" w:hAnsi="Times New Roman" w:cs="Times New Roman"/>
          <w:sz w:val="24"/>
          <w:szCs w:val="24"/>
        </w:rPr>
        <w:t>п</w:t>
      </w:r>
      <w:r w:rsidR="0056646F">
        <w:rPr>
          <w:rFonts w:ascii="Times New Roman" w:hAnsi="Times New Roman" w:cs="Times New Roman"/>
          <w:sz w:val="24"/>
          <w:szCs w:val="24"/>
        </w:rPr>
        <w:t>о У</w:t>
      </w:r>
      <w:r w:rsidRPr="00160276">
        <w:rPr>
          <w:rFonts w:ascii="Times New Roman" w:hAnsi="Times New Roman" w:cs="Times New Roman"/>
          <w:sz w:val="24"/>
          <w:szCs w:val="24"/>
        </w:rPr>
        <w:t>Р – 28 б</w:t>
      </w:r>
      <w:r w:rsidR="002251EF" w:rsidRPr="00160276">
        <w:rPr>
          <w:rFonts w:ascii="Times New Roman" w:hAnsi="Times New Roman" w:cs="Times New Roman"/>
          <w:sz w:val="24"/>
          <w:szCs w:val="24"/>
        </w:rPr>
        <w:t xml:space="preserve">аллов, </w:t>
      </w:r>
      <w:r w:rsidR="0056646F">
        <w:rPr>
          <w:rFonts w:ascii="Times New Roman" w:hAnsi="Times New Roman" w:cs="Times New Roman"/>
          <w:sz w:val="24"/>
          <w:szCs w:val="24"/>
        </w:rPr>
        <w:t>для заместителя директора</w:t>
      </w:r>
      <w:r w:rsidR="0056646F" w:rsidRPr="00160276">
        <w:rPr>
          <w:rFonts w:ascii="Times New Roman" w:hAnsi="Times New Roman" w:cs="Times New Roman"/>
          <w:sz w:val="24"/>
          <w:szCs w:val="24"/>
        </w:rPr>
        <w:t xml:space="preserve"> п</w:t>
      </w:r>
      <w:r w:rsidR="0056646F">
        <w:rPr>
          <w:rFonts w:ascii="Times New Roman" w:hAnsi="Times New Roman" w:cs="Times New Roman"/>
          <w:sz w:val="24"/>
          <w:szCs w:val="24"/>
        </w:rPr>
        <w:t>о ВР – 22</w:t>
      </w:r>
      <w:r w:rsidR="0056646F" w:rsidRPr="00160276">
        <w:rPr>
          <w:rFonts w:ascii="Times New Roman" w:hAnsi="Times New Roman" w:cs="Times New Roman"/>
          <w:sz w:val="24"/>
          <w:szCs w:val="24"/>
        </w:rPr>
        <w:t xml:space="preserve"> б</w:t>
      </w:r>
      <w:r w:rsidR="0056646F">
        <w:rPr>
          <w:rFonts w:ascii="Times New Roman" w:hAnsi="Times New Roman" w:cs="Times New Roman"/>
          <w:sz w:val="24"/>
          <w:szCs w:val="24"/>
        </w:rPr>
        <w:t>алла</w:t>
      </w:r>
      <w:r w:rsidR="0056646F" w:rsidRPr="00160276">
        <w:rPr>
          <w:rFonts w:ascii="Times New Roman" w:hAnsi="Times New Roman" w:cs="Times New Roman"/>
          <w:sz w:val="24"/>
          <w:szCs w:val="24"/>
        </w:rPr>
        <w:t xml:space="preserve">, </w:t>
      </w:r>
      <w:r w:rsidR="002251EF" w:rsidRPr="00160276">
        <w:rPr>
          <w:rFonts w:ascii="Times New Roman" w:hAnsi="Times New Roman" w:cs="Times New Roman"/>
          <w:sz w:val="24"/>
          <w:szCs w:val="24"/>
        </w:rPr>
        <w:t xml:space="preserve">для УВП </w:t>
      </w:r>
      <w:r w:rsidR="00556B72" w:rsidRPr="00160276">
        <w:rPr>
          <w:rFonts w:ascii="Times New Roman" w:hAnsi="Times New Roman" w:cs="Times New Roman"/>
          <w:sz w:val="24"/>
          <w:szCs w:val="24"/>
        </w:rPr>
        <w:t xml:space="preserve">– не менее 30% от максимально возможного количества баллов. </w:t>
      </w:r>
      <w:r w:rsidR="00556B72" w:rsidRPr="009F4D40">
        <w:rPr>
          <w:rFonts w:ascii="Times New Roman" w:hAnsi="Times New Roman" w:cs="Times New Roman"/>
          <w:color w:val="000000" w:themeColor="text1"/>
          <w:sz w:val="24"/>
          <w:szCs w:val="24"/>
        </w:rPr>
        <w:t>Максимальное</w:t>
      </w:r>
      <w:r w:rsidRPr="009F4D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56B72" w:rsidRPr="009F4D40">
        <w:rPr>
          <w:rFonts w:ascii="Times New Roman" w:hAnsi="Times New Roman" w:cs="Times New Roman"/>
          <w:color w:val="000000" w:themeColor="text1"/>
          <w:sz w:val="24"/>
          <w:szCs w:val="24"/>
        </w:rPr>
        <w:t>количество баллов устанавливается</w:t>
      </w:r>
      <w:r w:rsidRPr="009F4D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учителя</w:t>
      </w:r>
      <w:r w:rsidR="0056646F" w:rsidRPr="009F4D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- 94 балла</w:t>
      </w:r>
      <w:r w:rsidR="002B34BB" w:rsidRPr="009F4D40">
        <w:rPr>
          <w:rFonts w:ascii="Times New Roman" w:hAnsi="Times New Roman" w:cs="Times New Roman"/>
          <w:color w:val="000000" w:themeColor="text1"/>
          <w:sz w:val="24"/>
          <w:szCs w:val="24"/>
        </w:rPr>
        <w:t>, 71</w:t>
      </w:r>
      <w:r w:rsidRPr="009F4D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баллов</w:t>
      </w:r>
      <w:r w:rsidR="0056646F" w:rsidRPr="009F4D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заместителя директора по У</w:t>
      </w:r>
      <w:r w:rsidRPr="009F4D40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9F4D40">
        <w:rPr>
          <w:rFonts w:ascii="Times New Roman" w:hAnsi="Times New Roman" w:cs="Times New Roman"/>
          <w:color w:val="000000" w:themeColor="text1"/>
          <w:sz w:val="24"/>
          <w:szCs w:val="24"/>
        </w:rPr>
        <w:t>, 62 балла для заместителя директора по ВР (основанием служат оценочные шкалы в приложениях</w:t>
      </w:r>
      <w:r w:rsidRPr="009F4D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F4D40">
        <w:rPr>
          <w:rFonts w:ascii="Times New Roman" w:hAnsi="Times New Roman" w:cs="Times New Roman"/>
          <w:color w:val="000000" w:themeColor="text1"/>
          <w:sz w:val="24"/>
          <w:szCs w:val="24"/>
        </w:rPr>
        <w:t>1,2,3</w:t>
      </w:r>
      <w:r w:rsidRPr="009F4D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настоящему Положению).</w:t>
      </w:r>
      <w:r w:rsidR="00D84E18" w:rsidRPr="009F4D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АУП и УВП</w:t>
      </w:r>
      <w:r w:rsidR="00556B72" w:rsidRPr="009F4D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- 50 баллов. </w:t>
      </w:r>
    </w:p>
    <w:p w:rsidR="00594D36" w:rsidRPr="00160276" w:rsidRDefault="004660E2" w:rsidP="00C23345">
      <w:pPr>
        <w:pStyle w:val="a4"/>
        <w:ind w:firstLine="1068"/>
        <w:jc w:val="both"/>
        <w:rPr>
          <w:rFonts w:ascii="Times New Roman" w:hAnsi="Times New Roman" w:cs="Times New Roman"/>
          <w:sz w:val="24"/>
          <w:szCs w:val="24"/>
        </w:rPr>
      </w:pPr>
      <w:r w:rsidRPr="00160276">
        <w:rPr>
          <w:rFonts w:ascii="Times New Roman" w:hAnsi="Times New Roman" w:cs="Times New Roman"/>
          <w:sz w:val="24"/>
          <w:szCs w:val="24"/>
        </w:rPr>
        <w:t xml:space="preserve">2.6 </w:t>
      </w:r>
      <w:r w:rsidR="007438E0" w:rsidRPr="00160276">
        <w:rPr>
          <w:rFonts w:ascii="Times New Roman" w:hAnsi="Times New Roman" w:cs="Times New Roman"/>
          <w:sz w:val="24"/>
          <w:szCs w:val="24"/>
        </w:rPr>
        <w:t xml:space="preserve"> </w:t>
      </w:r>
      <w:r w:rsidRPr="00160276">
        <w:rPr>
          <w:rFonts w:ascii="Times New Roman" w:hAnsi="Times New Roman" w:cs="Times New Roman"/>
          <w:sz w:val="24"/>
          <w:szCs w:val="24"/>
        </w:rPr>
        <w:t xml:space="preserve">Молодым специалистам </w:t>
      </w:r>
      <w:r w:rsidR="00594D36" w:rsidRPr="00160276">
        <w:rPr>
          <w:rFonts w:ascii="Times New Roman" w:hAnsi="Times New Roman" w:cs="Times New Roman"/>
          <w:sz w:val="24"/>
          <w:szCs w:val="24"/>
        </w:rPr>
        <w:t>устанавлив</w:t>
      </w:r>
      <w:r w:rsidR="008B1B97" w:rsidRPr="00160276">
        <w:rPr>
          <w:rFonts w:ascii="Times New Roman" w:hAnsi="Times New Roman" w:cs="Times New Roman"/>
          <w:sz w:val="24"/>
          <w:szCs w:val="24"/>
        </w:rPr>
        <w:t>ать доплаты в абсолютной сумме 3</w:t>
      </w:r>
      <w:r w:rsidR="00B614A8" w:rsidRPr="00160276">
        <w:rPr>
          <w:rFonts w:ascii="Times New Roman" w:hAnsi="Times New Roman" w:cs="Times New Roman"/>
          <w:sz w:val="24"/>
          <w:szCs w:val="24"/>
        </w:rPr>
        <w:t>0</w:t>
      </w:r>
      <w:r w:rsidR="00594D36" w:rsidRPr="00160276">
        <w:rPr>
          <w:rFonts w:ascii="Times New Roman" w:hAnsi="Times New Roman" w:cs="Times New Roman"/>
          <w:sz w:val="24"/>
          <w:szCs w:val="24"/>
        </w:rPr>
        <w:t>00 рублей из фонда стимулирования М</w:t>
      </w:r>
      <w:r w:rsidR="000916A6">
        <w:rPr>
          <w:rFonts w:ascii="Times New Roman" w:hAnsi="Times New Roman" w:cs="Times New Roman"/>
          <w:sz w:val="24"/>
          <w:szCs w:val="24"/>
        </w:rPr>
        <w:t>Б</w:t>
      </w:r>
      <w:r w:rsidR="00594D36" w:rsidRPr="00160276">
        <w:rPr>
          <w:rFonts w:ascii="Times New Roman" w:hAnsi="Times New Roman" w:cs="Times New Roman"/>
          <w:sz w:val="24"/>
          <w:szCs w:val="24"/>
        </w:rPr>
        <w:t xml:space="preserve">ОУ ООШ п. Рамоново Алагирского </w:t>
      </w:r>
      <w:r w:rsidR="008B1B97" w:rsidRPr="00160276">
        <w:rPr>
          <w:rFonts w:ascii="Times New Roman" w:hAnsi="Times New Roman" w:cs="Times New Roman"/>
          <w:sz w:val="24"/>
          <w:szCs w:val="24"/>
        </w:rPr>
        <w:t>района.</w:t>
      </w:r>
    </w:p>
    <w:p w:rsidR="00594D36" w:rsidRPr="00160276" w:rsidRDefault="00594D36" w:rsidP="00C23345">
      <w:pPr>
        <w:pStyle w:val="a4"/>
        <w:ind w:firstLine="1068"/>
        <w:jc w:val="both"/>
        <w:rPr>
          <w:rFonts w:ascii="Times New Roman" w:hAnsi="Times New Roman" w:cs="Times New Roman"/>
          <w:sz w:val="24"/>
          <w:szCs w:val="24"/>
        </w:rPr>
      </w:pPr>
      <w:r w:rsidRPr="00160276">
        <w:rPr>
          <w:rFonts w:ascii="Times New Roman" w:hAnsi="Times New Roman" w:cs="Times New Roman"/>
          <w:sz w:val="24"/>
          <w:szCs w:val="24"/>
        </w:rPr>
        <w:t xml:space="preserve">2.7 </w:t>
      </w:r>
      <w:r w:rsidR="000916A6">
        <w:rPr>
          <w:rFonts w:ascii="Times New Roman" w:hAnsi="Times New Roman" w:cs="Times New Roman"/>
          <w:sz w:val="24"/>
          <w:szCs w:val="24"/>
        </w:rPr>
        <w:t>У</w:t>
      </w:r>
      <w:r w:rsidRPr="00160276">
        <w:rPr>
          <w:rFonts w:ascii="Times New Roman" w:hAnsi="Times New Roman" w:cs="Times New Roman"/>
          <w:sz w:val="24"/>
          <w:szCs w:val="24"/>
        </w:rPr>
        <w:t>чителям</w:t>
      </w:r>
      <w:r w:rsidR="007438E0" w:rsidRPr="00160276">
        <w:rPr>
          <w:rFonts w:ascii="Times New Roman" w:hAnsi="Times New Roman" w:cs="Times New Roman"/>
          <w:sz w:val="24"/>
          <w:szCs w:val="24"/>
        </w:rPr>
        <w:t>, не вошедшим в группу стимулирования</w:t>
      </w:r>
      <w:r w:rsidR="00160276">
        <w:rPr>
          <w:rFonts w:ascii="Times New Roman" w:hAnsi="Times New Roman" w:cs="Times New Roman"/>
          <w:sz w:val="24"/>
          <w:szCs w:val="24"/>
        </w:rPr>
        <w:t>, но</w:t>
      </w:r>
      <w:r w:rsidRPr="00160276">
        <w:rPr>
          <w:rFonts w:ascii="Times New Roman" w:hAnsi="Times New Roman" w:cs="Times New Roman"/>
          <w:sz w:val="24"/>
          <w:szCs w:val="24"/>
        </w:rPr>
        <w:t xml:space="preserve"> подготовившим победителей</w:t>
      </w:r>
      <w:r w:rsidR="00B614A8" w:rsidRPr="00160276">
        <w:rPr>
          <w:rFonts w:ascii="Times New Roman" w:hAnsi="Times New Roman" w:cs="Times New Roman"/>
          <w:sz w:val="24"/>
          <w:szCs w:val="24"/>
        </w:rPr>
        <w:t xml:space="preserve"> и призёров </w:t>
      </w:r>
      <w:r w:rsidRPr="00160276">
        <w:rPr>
          <w:rFonts w:ascii="Times New Roman" w:hAnsi="Times New Roman" w:cs="Times New Roman"/>
          <w:sz w:val="24"/>
          <w:szCs w:val="24"/>
        </w:rPr>
        <w:t xml:space="preserve"> районного, республиканского или заключительного этапов всероссийской олимпиады </w:t>
      </w:r>
      <w:r w:rsidRPr="00160276">
        <w:rPr>
          <w:rFonts w:ascii="Times New Roman" w:hAnsi="Times New Roman" w:cs="Times New Roman"/>
          <w:sz w:val="24"/>
          <w:szCs w:val="24"/>
        </w:rPr>
        <w:lastRenderedPageBreak/>
        <w:t>школьников установ</w:t>
      </w:r>
      <w:r w:rsidR="00A80CD7" w:rsidRPr="00160276">
        <w:rPr>
          <w:rFonts w:ascii="Times New Roman" w:hAnsi="Times New Roman" w:cs="Times New Roman"/>
          <w:sz w:val="24"/>
          <w:szCs w:val="24"/>
        </w:rPr>
        <w:t>ить доплаты в абсолютной сумме 3</w:t>
      </w:r>
      <w:r w:rsidRPr="00160276">
        <w:rPr>
          <w:rFonts w:ascii="Times New Roman" w:hAnsi="Times New Roman" w:cs="Times New Roman"/>
          <w:sz w:val="24"/>
          <w:szCs w:val="24"/>
        </w:rPr>
        <w:t>000 рублей из фонда стимулирования М</w:t>
      </w:r>
      <w:r w:rsidR="000916A6">
        <w:rPr>
          <w:rFonts w:ascii="Times New Roman" w:hAnsi="Times New Roman" w:cs="Times New Roman"/>
          <w:sz w:val="24"/>
          <w:szCs w:val="24"/>
        </w:rPr>
        <w:t>Б</w:t>
      </w:r>
      <w:r w:rsidRPr="00160276">
        <w:rPr>
          <w:rFonts w:ascii="Times New Roman" w:hAnsi="Times New Roman" w:cs="Times New Roman"/>
          <w:sz w:val="24"/>
          <w:szCs w:val="24"/>
        </w:rPr>
        <w:t>ОУ ООШ</w:t>
      </w:r>
      <w:r w:rsidR="008B1B97" w:rsidRPr="00160276">
        <w:rPr>
          <w:rFonts w:ascii="Times New Roman" w:hAnsi="Times New Roman" w:cs="Times New Roman"/>
          <w:sz w:val="24"/>
          <w:szCs w:val="24"/>
        </w:rPr>
        <w:t xml:space="preserve"> п. Рамоново Алагирского района.</w:t>
      </w:r>
    </w:p>
    <w:p w:rsidR="00594D36" w:rsidRPr="00160276" w:rsidRDefault="00594D36" w:rsidP="00C23345">
      <w:pPr>
        <w:pStyle w:val="a4"/>
        <w:ind w:firstLine="1068"/>
        <w:jc w:val="both"/>
        <w:rPr>
          <w:rFonts w:ascii="Times New Roman" w:hAnsi="Times New Roman" w:cs="Times New Roman"/>
          <w:sz w:val="24"/>
          <w:szCs w:val="24"/>
        </w:rPr>
      </w:pPr>
      <w:r w:rsidRPr="00160276">
        <w:rPr>
          <w:rFonts w:ascii="Times New Roman" w:hAnsi="Times New Roman" w:cs="Times New Roman"/>
          <w:sz w:val="24"/>
          <w:szCs w:val="24"/>
        </w:rPr>
        <w:t xml:space="preserve">2.8 </w:t>
      </w:r>
      <w:r w:rsidR="007438E0" w:rsidRPr="00160276">
        <w:rPr>
          <w:rFonts w:ascii="Times New Roman" w:hAnsi="Times New Roman" w:cs="Times New Roman"/>
          <w:sz w:val="24"/>
          <w:szCs w:val="24"/>
        </w:rPr>
        <w:t xml:space="preserve"> </w:t>
      </w:r>
      <w:r w:rsidRPr="00160276">
        <w:rPr>
          <w:rFonts w:ascii="Times New Roman" w:hAnsi="Times New Roman" w:cs="Times New Roman"/>
          <w:sz w:val="24"/>
          <w:szCs w:val="24"/>
        </w:rPr>
        <w:t>При изменении в течении периода, на котором установлены размеры надбавок по результатам труда, размера стимулирующей части фонда оплаты труда школы производится корректировка денежного веса 1 балла и, соответственно, размера поощрительных выплат, в соответствии с новым размером стимулирующей части фонда школы.</w:t>
      </w:r>
    </w:p>
    <w:p w:rsidR="00D379B7" w:rsidRPr="00160276" w:rsidRDefault="00D379B7" w:rsidP="00C23345">
      <w:pPr>
        <w:pStyle w:val="a4"/>
        <w:ind w:firstLine="1068"/>
        <w:jc w:val="both"/>
        <w:rPr>
          <w:rFonts w:ascii="Times New Roman" w:hAnsi="Times New Roman" w:cs="Times New Roman"/>
          <w:sz w:val="24"/>
          <w:szCs w:val="24"/>
        </w:rPr>
      </w:pPr>
    </w:p>
    <w:p w:rsidR="00D379B7" w:rsidRPr="00160276" w:rsidRDefault="00D379B7" w:rsidP="00D379B7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60276">
        <w:rPr>
          <w:rFonts w:ascii="Times New Roman" w:hAnsi="Times New Roman" w:cs="Times New Roman"/>
          <w:b/>
          <w:sz w:val="24"/>
          <w:szCs w:val="24"/>
        </w:rPr>
        <w:t>Лишение и снижение доплат.</w:t>
      </w:r>
    </w:p>
    <w:p w:rsidR="00594D36" w:rsidRPr="00160276" w:rsidRDefault="00594D36" w:rsidP="00C23345">
      <w:pPr>
        <w:pStyle w:val="a4"/>
        <w:ind w:firstLine="106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94D36" w:rsidRPr="00160276" w:rsidRDefault="00594D36" w:rsidP="00594D36">
      <w:pPr>
        <w:pStyle w:val="a4"/>
        <w:ind w:firstLine="1068"/>
        <w:jc w:val="both"/>
        <w:rPr>
          <w:rFonts w:ascii="Times New Roman" w:hAnsi="Times New Roman" w:cs="Times New Roman"/>
          <w:sz w:val="24"/>
          <w:szCs w:val="24"/>
        </w:rPr>
      </w:pPr>
      <w:r w:rsidRPr="00160276">
        <w:rPr>
          <w:rFonts w:ascii="Times New Roman" w:hAnsi="Times New Roman" w:cs="Times New Roman"/>
          <w:sz w:val="24"/>
          <w:szCs w:val="24"/>
        </w:rPr>
        <w:t xml:space="preserve">3.1 </w:t>
      </w:r>
      <w:r w:rsidR="0052619D" w:rsidRPr="00160276">
        <w:rPr>
          <w:rFonts w:ascii="Times New Roman" w:hAnsi="Times New Roman" w:cs="Times New Roman"/>
          <w:sz w:val="24"/>
          <w:szCs w:val="24"/>
        </w:rPr>
        <w:t>Решение об изменении или лишении стимулирующих доплат</w:t>
      </w:r>
      <w:r w:rsidR="000F1531" w:rsidRPr="00160276">
        <w:rPr>
          <w:rFonts w:ascii="Times New Roman" w:hAnsi="Times New Roman" w:cs="Times New Roman"/>
          <w:sz w:val="24"/>
          <w:szCs w:val="24"/>
        </w:rPr>
        <w:t xml:space="preserve"> принимается Советом образовательного учреждения на основании письменного аргументированного материала представленного работниками, контролирующими данный вид работы.</w:t>
      </w:r>
    </w:p>
    <w:p w:rsidR="000F1531" w:rsidRPr="00160276" w:rsidRDefault="000F1531" w:rsidP="00594D36">
      <w:pPr>
        <w:pStyle w:val="a4"/>
        <w:ind w:firstLine="1068"/>
        <w:jc w:val="both"/>
        <w:rPr>
          <w:rFonts w:ascii="Times New Roman" w:hAnsi="Times New Roman" w:cs="Times New Roman"/>
          <w:sz w:val="24"/>
          <w:szCs w:val="24"/>
        </w:rPr>
      </w:pPr>
      <w:r w:rsidRPr="00160276">
        <w:rPr>
          <w:rFonts w:ascii="Times New Roman" w:hAnsi="Times New Roman" w:cs="Times New Roman"/>
          <w:sz w:val="24"/>
          <w:szCs w:val="24"/>
        </w:rPr>
        <w:t>3.2 Основанием для полного лишения или частного снятия доплат могут быть следующие случаи:</w:t>
      </w:r>
    </w:p>
    <w:p w:rsidR="000F1531" w:rsidRPr="00160276" w:rsidRDefault="000F1531" w:rsidP="00594D36">
      <w:pPr>
        <w:pStyle w:val="a4"/>
        <w:ind w:firstLine="1068"/>
        <w:jc w:val="both"/>
        <w:rPr>
          <w:rFonts w:ascii="Times New Roman" w:hAnsi="Times New Roman" w:cs="Times New Roman"/>
          <w:sz w:val="24"/>
          <w:szCs w:val="24"/>
        </w:rPr>
      </w:pPr>
      <w:r w:rsidRPr="00160276">
        <w:rPr>
          <w:rFonts w:ascii="Times New Roman" w:hAnsi="Times New Roman" w:cs="Times New Roman"/>
          <w:sz w:val="24"/>
          <w:szCs w:val="24"/>
        </w:rPr>
        <w:t>- Невыполнение должностных обязанностей;</w:t>
      </w:r>
    </w:p>
    <w:p w:rsidR="000F1531" w:rsidRPr="00160276" w:rsidRDefault="000F1531" w:rsidP="00594D36">
      <w:pPr>
        <w:pStyle w:val="a4"/>
        <w:ind w:firstLine="1068"/>
        <w:jc w:val="both"/>
        <w:rPr>
          <w:rFonts w:ascii="Times New Roman" w:hAnsi="Times New Roman" w:cs="Times New Roman"/>
          <w:sz w:val="24"/>
          <w:szCs w:val="24"/>
        </w:rPr>
      </w:pPr>
      <w:r w:rsidRPr="00160276">
        <w:rPr>
          <w:rFonts w:ascii="Times New Roman" w:hAnsi="Times New Roman" w:cs="Times New Roman"/>
          <w:sz w:val="24"/>
          <w:szCs w:val="24"/>
        </w:rPr>
        <w:t>- Нарушение правил внутреннего трудового распорядка;</w:t>
      </w:r>
    </w:p>
    <w:p w:rsidR="000F1531" w:rsidRPr="00160276" w:rsidRDefault="000F1531" w:rsidP="00594D36">
      <w:pPr>
        <w:pStyle w:val="a4"/>
        <w:ind w:firstLine="1068"/>
        <w:jc w:val="both"/>
        <w:rPr>
          <w:rFonts w:ascii="Times New Roman" w:hAnsi="Times New Roman" w:cs="Times New Roman"/>
          <w:sz w:val="24"/>
          <w:szCs w:val="24"/>
        </w:rPr>
      </w:pPr>
      <w:r w:rsidRPr="00160276">
        <w:rPr>
          <w:rFonts w:ascii="Times New Roman" w:hAnsi="Times New Roman" w:cs="Times New Roman"/>
          <w:sz w:val="24"/>
          <w:szCs w:val="24"/>
        </w:rPr>
        <w:softHyphen/>
        <w:t>- Отказ работника от выполнения определенной работы в пределах должностных обязанностей;</w:t>
      </w:r>
    </w:p>
    <w:p w:rsidR="000F1531" w:rsidRPr="00160276" w:rsidRDefault="000F1531" w:rsidP="00594D36">
      <w:pPr>
        <w:pStyle w:val="a4"/>
        <w:ind w:firstLine="1068"/>
        <w:jc w:val="both"/>
        <w:rPr>
          <w:rFonts w:ascii="Times New Roman" w:hAnsi="Times New Roman" w:cs="Times New Roman"/>
          <w:sz w:val="24"/>
          <w:szCs w:val="24"/>
        </w:rPr>
      </w:pPr>
      <w:r w:rsidRPr="00160276">
        <w:rPr>
          <w:rFonts w:ascii="Times New Roman" w:hAnsi="Times New Roman" w:cs="Times New Roman"/>
          <w:sz w:val="24"/>
          <w:szCs w:val="24"/>
        </w:rPr>
        <w:t>- За нарушение трудовой дисциплины, а также в случае обоснованных жалоб родителей на действие педагога или сотрудника;</w:t>
      </w:r>
    </w:p>
    <w:p w:rsidR="000F1531" w:rsidRPr="00160276" w:rsidRDefault="000F1531" w:rsidP="00594D36">
      <w:pPr>
        <w:pStyle w:val="a4"/>
        <w:ind w:firstLine="1068"/>
        <w:jc w:val="both"/>
        <w:rPr>
          <w:rFonts w:ascii="Times New Roman" w:hAnsi="Times New Roman" w:cs="Times New Roman"/>
          <w:sz w:val="24"/>
          <w:szCs w:val="24"/>
        </w:rPr>
      </w:pPr>
      <w:r w:rsidRPr="00160276">
        <w:rPr>
          <w:rFonts w:ascii="Times New Roman" w:hAnsi="Times New Roman" w:cs="Times New Roman"/>
          <w:sz w:val="24"/>
          <w:szCs w:val="24"/>
        </w:rPr>
        <w:t>- Снижение качества работы, за которые были определены надбавки;</w:t>
      </w:r>
    </w:p>
    <w:p w:rsidR="000F1531" w:rsidRPr="00160276" w:rsidRDefault="000F1531" w:rsidP="00594D36">
      <w:pPr>
        <w:pStyle w:val="a4"/>
        <w:ind w:firstLine="1068"/>
        <w:jc w:val="both"/>
        <w:rPr>
          <w:rFonts w:ascii="Times New Roman" w:hAnsi="Times New Roman" w:cs="Times New Roman"/>
          <w:sz w:val="24"/>
          <w:szCs w:val="24"/>
        </w:rPr>
      </w:pPr>
      <w:r w:rsidRPr="00160276">
        <w:rPr>
          <w:rFonts w:ascii="Times New Roman" w:hAnsi="Times New Roman" w:cs="Times New Roman"/>
          <w:sz w:val="24"/>
          <w:szCs w:val="24"/>
        </w:rPr>
        <w:t>- Отказ работника от выполнения дополнительных работ, за которые были определены доплаты.</w:t>
      </w:r>
    </w:p>
    <w:p w:rsidR="000F1531" w:rsidRPr="00160276" w:rsidRDefault="000F1531" w:rsidP="00594D36">
      <w:pPr>
        <w:pStyle w:val="a4"/>
        <w:ind w:firstLine="1068"/>
        <w:jc w:val="both"/>
        <w:rPr>
          <w:rFonts w:ascii="Times New Roman" w:hAnsi="Times New Roman" w:cs="Times New Roman"/>
          <w:sz w:val="24"/>
          <w:szCs w:val="24"/>
        </w:rPr>
      </w:pPr>
      <w:r w:rsidRPr="00160276">
        <w:rPr>
          <w:rFonts w:ascii="Times New Roman" w:hAnsi="Times New Roman" w:cs="Times New Roman"/>
          <w:sz w:val="24"/>
          <w:szCs w:val="24"/>
        </w:rPr>
        <w:t>- Нарушение санитарно-эпидемиологического режима и техники безопасности.</w:t>
      </w:r>
    </w:p>
    <w:p w:rsidR="00FC2252" w:rsidRPr="00160276" w:rsidRDefault="00FC2252" w:rsidP="00594D36">
      <w:pPr>
        <w:pStyle w:val="a4"/>
        <w:ind w:firstLine="1068"/>
        <w:jc w:val="both"/>
        <w:rPr>
          <w:rFonts w:ascii="Times New Roman" w:hAnsi="Times New Roman" w:cs="Times New Roman"/>
          <w:sz w:val="24"/>
          <w:szCs w:val="24"/>
        </w:rPr>
      </w:pPr>
      <w:r w:rsidRPr="00160276">
        <w:rPr>
          <w:rFonts w:ascii="Times New Roman" w:hAnsi="Times New Roman" w:cs="Times New Roman"/>
          <w:sz w:val="24"/>
          <w:szCs w:val="24"/>
        </w:rPr>
        <w:t>3.3  Работник, имеющий дисциплинарное взыскание, полученное за период учёта результативности работы, не имеет право претендовать на стимулирующие выплаты;</w:t>
      </w:r>
    </w:p>
    <w:p w:rsidR="000F1531" w:rsidRDefault="000F1531" w:rsidP="00594D36">
      <w:pPr>
        <w:pStyle w:val="a4"/>
        <w:ind w:firstLine="1068"/>
        <w:jc w:val="both"/>
        <w:rPr>
          <w:rFonts w:ascii="Times New Roman" w:hAnsi="Times New Roman" w:cs="Times New Roman"/>
          <w:sz w:val="24"/>
          <w:szCs w:val="24"/>
        </w:rPr>
      </w:pPr>
      <w:r w:rsidRPr="00160276">
        <w:rPr>
          <w:rFonts w:ascii="Times New Roman" w:hAnsi="Times New Roman" w:cs="Times New Roman"/>
          <w:sz w:val="24"/>
          <w:szCs w:val="24"/>
        </w:rPr>
        <w:t>3.3 Директор школы должен уведомить работника в письменной форме об изменении доплат.</w:t>
      </w:r>
    </w:p>
    <w:p w:rsidR="004C7D0B" w:rsidRDefault="004C7D0B" w:rsidP="00594D36">
      <w:pPr>
        <w:pStyle w:val="a4"/>
        <w:ind w:firstLine="1068"/>
        <w:jc w:val="both"/>
        <w:rPr>
          <w:rFonts w:ascii="Times New Roman" w:hAnsi="Times New Roman" w:cs="Times New Roman"/>
          <w:sz w:val="24"/>
          <w:szCs w:val="24"/>
        </w:rPr>
      </w:pPr>
    </w:p>
    <w:p w:rsidR="004C7D0B" w:rsidRDefault="004C7D0B" w:rsidP="00594D36">
      <w:pPr>
        <w:pStyle w:val="a4"/>
        <w:ind w:firstLine="1068"/>
        <w:jc w:val="both"/>
        <w:rPr>
          <w:rFonts w:ascii="Times New Roman" w:hAnsi="Times New Roman" w:cs="Times New Roman"/>
          <w:sz w:val="24"/>
          <w:szCs w:val="24"/>
        </w:rPr>
      </w:pPr>
    </w:p>
    <w:p w:rsidR="004C7D0B" w:rsidRDefault="004C7D0B" w:rsidP="00594D36">
      <w:pPr>
        <w:pStyle w:val="a4"/>
        <w:ind w:firstLine="1068"/>
        <w:jc w:val="both"/>
        <w:rPr>
          <w:rFonts w:ascii="Times New Roman" w:hAnsi="Times New Roman" w:cs="Times New Roman"/>
          <w:sz w:val="24"/>
          <w:szCs w:val="24"/>
        </w:rPr>
      </w:pPr>
    </w:p>
    <w:p w:rsidR="004C7D0B" w:rsidRDefault="004C7D0B" w:rsidP="00594D36">
      <w:pPr>
        <w:pStyle w:val="a4"/>
        <w:ind w:firstLine="1068"/>
        <w:jc w:val="both"/>
        <w:rPr>
          <w:rFonts w:ascii="Times New Roman" w:hAnsi="Times New Roman" w:cs="Times New Roman"/>
          <w:sz w:val="24"/>
          <w:szCs w:val="24"/>
        </w:rPr>
      </w:pPr>
    </w:p>
    <w:p w:rsidR="004C7D0B" w:rsidRDefault="004C7D0B" w:rsidP="00594D36">
      <w:pPr>
        <w:pStyle w:val="a4"/>
        <w:ind w:firstLine="1068"/>
        <w:jc w:val="both"/>
        <w:rPr>
          <w:rFonts w:ascii="Times New Roman" w:hAnsi="Times New Roman" w:cs="Times New Roman"/>
          <w:sz w:val="24"/>
          <w:szCs w:val="24"/>
        </w:rPr>
      </w:pPr>
    </w:p>
    <w:p w:rsidR="004C7D0B" w:rsidRDefault="004C7D0B" w:rsidP="00594D36">
      <w:pPr>
        <w:pStyle w:val="a4"/>
        <w:ind w:firstLine="1068"/>
        <w:jc w:val="both"/>
        <w:rPr>
          <w:rFonts w:ascii="Times New Roman" w:hAnsi="Times New Roman" w:cs="Times New Roman"/>
          <w:sz w:val="24"/>
          <w:szCs w:val="24"/>
        </w:rPr>
      </w:pPr>
    </w:p>
    <w:p w:rsidR="004C7D0B" w:rsidRDefault="004C7D0B" w:rsidP="00594D36">
      <w:pPr>
        <w:pStyle w:val="a4"/>
        <w:ind w:firstLine="1068"/>
        <w:jc w:val="both"/>
        <w:rPr>
          <w:rFonts w:ascii="Times New Roman" w:hAnsi="Times New Roman" w:cs="Times New Roman"/>
          <w:sz w:val="24"/>
          <w:szCs w:val="24"/>
        </w:rPr>
      </w:pPr>
    </w:p>
    <w:p w:rsidR="004C7D0B" w:rsidRDefault="004C7D0B" w:rsidP="00594D36">
      <w:pPr>
        <w:pStyle w:val="a4"/>
        <w:ind w:firstLine="1068"/>
        <w:jc w:val="both"/>
        <w:rPr>
          <w:rFonts w:ascii="Times New Roman" w:hAnsi="Times New Roman" w:cs="Times New Roman"/>
          <w:sz w:val="24"/>
          <w:szCs w:val="24"/>
        </w:rPr>
      </w:pPr>
    </w:p>
    <w:p w:rsidR="004C7D0B" w:rsidRDefault="004C7D0B" w:rsidP="00594D36">
      <w:pPr>
        <w:pStyle w:val="a4"/>
        <w:ind w:firstLine="1068"/>
        <w:jc w:val="both"/>
        <w:rPr>
          <w:rFonts w:ascii="Times New Roman" w:hAnsi="Times New Roman" w:cs="Times New Roman"/>
          <w:sz w:val="24"/>
          <w:szCs w:val="24"/>
        </w:rPr>
      </w:pPr>
    </w:p>
    <w:p w:rsidR="004C7D0B" w:rsidRDefault="004C7D0B" w:rsidP="00594D36">
      <w:pPr>
        <w:pStyle w:val="a4"/>
        <w:ind w:firstLine="1068"/>
        <w:jc w:val="both"/>
        <w:rPr>
          <w:rFonts w:ascii="Times New Roman" w:hAnsi="Times New Roman" w:cs="Times New Roman"/>
          <w:sz w:val="24"/>
          <w:szCs w:val="24"/>
        </w:rPr>
      </w:pPr>
    </w:p>
    <w:p w:rsidR="004C7D0B" w:rsidRDefault="004C7D0B" w:rsidP="00594D36">
      <w:pPr>
        <w:pStyle w:val="a4"/>
        <w:ind w:firstLine="1068"/>
        <w:jc w:val="both"/>
        <w:rPr>
          <w:rFonts w:ascii="Times New Roman" w:hAnsi="Times New Roman" w:cs="Times New Roman"/>
          <w:sz w:val="24"/>
          <w:szCs w:val="24"/>
        </w:rPr>
      </w:pPr>
    </w:p>
    <w:p w:rsidR="004C7D0B" w:rsidRDefault="004C7D0B" w:rsidP="00594D36">
      <w:pPr>
        <w:pStyle w:val="a4"/>
        <w:ind w:firstLine="1068"/>
        <w:jc w:val="both"/>
        <w:rPr>
          <w:rFonts w:ascii="Times New Roman" w:hAnsi="Times New Roman" w:cs="Times New Roman"/>
          <w:sz w:val="24"/>
          <w:szCs w:val="24"/>
        </w:rPr>
      </w:pPr>
    </w:p>
    <w:p w:rsidR="004C7D0B" w:rsidRDefault="004C7D0B" w:rsidP="00594D36">
      <w:pPr>
        <w:pStyle w:val="a4"/>
        <w:ind w:firstLine="1068"/>
        <w:jc w:val="both"/>
        <w:rPr>
          <w:rFonts w:ascii="Times New Roman" w:hAnsi="Times New Roman" w:cs="Times New Roman"/>
          <w:sz w:val="24"/>
          <w:szCs w:val="24"/>
        </w:rPr>
      </w:pPr>
    </w:p>
    <w:p w:rsidR="004C7D0B" w:rsidRDefault="004C7D0B" w:rsidP="00594D36">
      <w:pPr>
        <w:pStyle w:val="a4"/>
        <w:ind w:firstLine="1068"/>
        <w:jc w:val="both"/>
        <w:rPr>
          <w:rFonts w:ascii="Times New Roman" w:hAnsi="Times New Roman" w:cs="Times New Roman"/>
          <w:sz w:val="24"/>
          <w:szCs w:val="24"/>
        </w:rPr>
      </w:pPr>
    </w:p>
    <w:p w:rsidR="004C7D0B" w:rsidRDefault="004C7D0B" w:rsidP="00594D36">
      <w:pPr>
        <w:pStyle w:val="a4"/>
        <w:ind w:firstLine="1068"/>
        <w:jc w:val="both"/>
        <w:rPr>
          <w:rFonts w:ascii="Times New Roman" w:hAnsi="Times New Roman" w:cs="Times New Roman"/>
          <w:sz w:val="24"/>
          <w:szCs w:val="24"/>
        </w:rPr>
      </w:pPr>
    </w:p>
    <w:p w:rsidR="004C7D0B" w:rsidRDefault="004C7D0B" w:rsidP="00594D36">
      <w:pPr>
        <w:pStyle w:val="a4"/>
        <w:ind w:firstLine="1068"/>
        <w:jc w:val="both"/>
        <w:rPr>
          <w:rFonts w:ascii="Times New Roman" w:hAnsi="Times New Roman" w:cs="Times New Roman"/>
          <w:sz w:val="24"/>
          <w:szCs w:val="24"/>
        </w:rPr>
      </w:pPr>
    </w:p>
    <w:p w:rsidR="004C7D0B" w:rsidRDefault="004C7D0B" w:rsidP="00594D36">
      <w:pPr>
        <w:pStyle w:val="a4"/>
        <w:ind w:firstLine="1068"/>
        <w:jc w:val="both"/>
        <w:rPr>
          <w:rFonts w:ascii="Times New Roman" w:hAnsi="Times New Roman" w:cs="Times New Roman"/>
          <w:sz w:val="24"/>
          <w:szCs w:val="24"/>
        </w:rPr>
      </w:pPr>
    </w:p>
    <w:p w:rsidR="004C7D0B" w:rsidRDefault="004C7D0B" w:rsidP="00594D36">
      <w:pPr>
        <w:pStyle w:val="a4"/>
        <w:ind w:firstLine="1068"/>
        <w:jc w:val="both"/>
        <w:rPr>
          <w:rFonts w:ascii="Times New Roman" w:hAnsi="Times New Roman" w:cs="Times New Roman"/>
          <w:sz w:val="24"/>
          <w:szCs w:val="24"/>
        </w:rPr>
      </w:pPr>
    </w:p>
    <w:p w:rsidR="004C7D0B" w:rsidRDefault="004C7D0B" w:rsidP="00594D36">
      <w:pPr>
        <w:pStyle w:val="a4"/>
        <w:ind w:firstLine="1068"/>
        <w:jc w:val="both"/>
        <w:rPr>
          <w:rFonts w:ascii="Times New Roman" w:hAnsi="Times New Roman" w:cs="Times New Roman"/>
          <w:sz w:val="24"/>
          <w:szCs w:val="24"/>
        </w:rPr>
      </w:pPr>
    </w:p>
    <w:p w:rsidR="004C7D0B" w:rsidRDefault="004C7D0B" w:rsidP="00594D36">
      <w:pPr>
        <w:pStyle w:val="a4"/>
        <w:ind w:firstLine="1068"/>
        <w:jc w:val="both"/>
        <w:rPr>
          <w:rFonts w:ascii="Times New Roman" w:hAnsi="Times New Roman" w:cs="Times New Roman"/>
          <w:sz w:val="24"/>
          <w:szCs w:val="24"/>
        </w:rPr>
      </w:pPr>
    </w:p>
    <w:p w:rsidR="004C7D0B" w:rsidRDefault="004C7D0B" w:rsidP="00594D36">
      <w:pPr>
        <w:pStyle w:val="a4"/>
        <w:ind w:firstLine="1068"/>
        <w:jc w:val="both"/>
        <w:rPr>
          <w:rFonts w:ascii="Times New Roman" w:hAnsi="Times New Roman" w:cs="Times New Roman"/>
          <w:sz w:val="24"/>
          <w:szCs w:val="24"/>
        </w:rPr>
      </w:pPr>
    </w:p>
    <w:p w:rsidR="004C7D0B" w:rsidRDefault="004C7D0B" w:rsidP="00594D36">
      <w:pPr>
        <w:pStyle w:val="a4"/>
        <w:ind w:firstLine="1068"/>
        <w:jc w:val="both"/>
        <w:rPr>
          <w:rFonts w:ascii="Times New Roman" w:hAnsi="Times New Roman" w:cs="Times New Roman"/>
          <w:sz w:val="24"/>
          <w:szCs w:val="24"/>
        </w:rPr>
      </w:pPr>
    </w:p>
    <w:p w:rsidR="004C7D0B" w:rsidRDefault="004C7D0B" w:rsidP="00594D36">
      <w:pPr>
        <w:pStyle w:val="a4"/>
        <w:ind w:firstLine="1068"/>
        <w:jc w:val="both"/>
        <w:rPr>
          <w:rFonts w:ascii="Times New Roman" w:hAnsi="Times New Roman" w:cs="Times New Roman"/>
          <w:sz w:val="24"/>
          <w:szCs w:val="24"/>
        </w:rPr>
      </w:pPr>
    </w:p>
    <w:p w:rsidR="004C7D0B" w:rsidRDefault="004C7D0B" w:rsidP="00594D36">
      <w:pPr>
        <w:pStyle w:val="a4"/>
        <w:ind w:firstLine="1068"/>
        <w:jc w:val="both"/>
        <w:rPr>
          <w:rFonts w:ascii="Times New Roman" w:hAnsi="Times New Roman" w:cs="Times New Roman"/>
          <w:sz w:val="24"/>
          <w:szCs w:val="24"/>
        </w:rPr>
      </w:pPr>
    </w:p>
    <w:p w:rsidR="004C7D0B" w:rsidRDefault="004C7D0B" w:rsidP="00594D36">
      <w:pPr>
        <w:pStyle w:val="a4"/>
        <w:ind w:firstLine="1068"/>
        <w:jc w:val="both"/>
        <w:rPr>
          <w:rFonts w:ascii="Times New Roman" w:hAnsi="Times New Roman" w:cs="Times New Roman"/>
          <w:sz w:val="24"/>
          <w:szCs w:val="24"/>
        </w:rPr>
      </w:pPr>
    </w:p>
    <w:p w:rsidR="004C7D0B" w:rsidRDefault="004C7D0B" w:rsidP="00594D36">
      <w:pPr>
        <w:pStyle w:val="a4"/>
        <w:ind w:firstLine="1068"/>
        <w:jc w:val="both"/>
        <w:rPr>
          <w:rFonts w:ascii="Times New Roman" w:hAnsi="Times New Roman" w:cs="Times New Roman"/>
          <w:sz w:val="24"/>
          <w:szCs w:val="24"/>
        </w:rPr>
      </w:pPr>
    </w:p>
    <w:p w:rsidR="004C7D0B" w:rsidRDefault="004C7D0B" w:rsidP="00594D36">
      <w:pPr>
        <w:pStyle w:val="a4"/>
        <w:ind w:firstLine="1068"/>
        <w:jc w:val="both"/>
        <w:rPr>
          <w:rFonts w:ascii="Times New Roman" w:hAnsi="Times New Roman" w:cs="Times New Roman"/>
          <w:sz w:val="24"/>
          <w:szCs w:val="24"/>
        </w:rPr>
      </w:pPr>
    </w:p>
    <w:p w:rsidR="004C7D0B" w:rsidRDefault="004C7D0B" w:rsidP="00594D36">
      <w:pPr>
        <w:pStyle w:val="a4"/>
        <w:ind w:firstLine="1068"/>
        <w:jc w:val="both"/>
        <w:rPr>
          <w:rFonts w:ascii="Times New Roman" w:hAnsi="Times New Roman" w:cs="Times New Roman"/>
          <w:sz w:val="24"/>
          <w:szCs w:val="24"/>
        </w:rPr>
      </w:pPr>
    </w:p>
    <w:p w:rsidR="004C7D0B" w:rsidRPr="00723F93" w:rsidRDefault="004C7D0B" w:rsidP="004C7D0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23F93">
        <w:rPr>
          <w:rFonts w:ascii="Times New Roman" w:hAnsi="Times New Roman" w:cs="Times New Roman"/>
          <w:sz w:val="20"/>
          <w:szCs w:val="20"/>
        </w:rPr>
        <w:t>Приложение 1</w:t>
      </w:r>
    </w:p>
    <w:p w:rsidR="004C7D0B" w:rsidRDefault="004C7D0B" w:rsidP="004C7D0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8B05C0">
        <w:rPr>
          <w:rFonts w:ascii="Times New Roman" w:hAnsi="Times New Roman" w:cs="Times New Roman"/>
          <w:b/>
          <w:sz w:val="16"/>
          <w:szCs w:val="16"/>
        </w:rPr>
        <w:t>КРИТЕРИИ ОЦЕНКИ КАЧЕСТВА И РЕЗУЛЬТАТИВНОСТИ ДЕЯТЕЛЬНОСТИ УЧИТЕЛЕЙ</w:t>
      </w:r>
    </w:p>
    <w:p w:rsidR="004C7D0B" w:rsidRPr="008B05C0" w:rsidRDefault="004C7D0B" w:rsidP="004C7D0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11119" w:type="dxa"/>
        <w:jc w:val="center"/>
        <w:tblLook w:val="04A0" w:firstRow="1" w:lastRow="0" w:firstColumn="1" w:lastColumn="0" w:noHBand="0" w:noVBand="1"/>
      </w:tblPr>
      <w:tblGrid>
        <w:gridCol w:w="782"/>
        <w:gridCol w:w="2323"/>
        <w:gridCol w:w="2323"/>
        <w:gridCol w:w="2323"/>
        <w:gridCol w:w="1701"/>
        <w:gridCol w:w="794"/>
        <w:gridCol w:w="873"/>
      </w:tblGrid>
      <w:tr w:rsidR="004C7D0B" w:rsidRPr="00723F93" w:rsidTr="002B34BB">
        <w:trPr>
          <w:cantSplit/>
          <w:trHeight w:val="1134"/>
          <w:jc w:val="center"/>
        </w:trPr>
        <w:tc>
          <w:tcPr>
            <w:tcW w:w="782" w:type="dxa"/>
            <w:textDirection w:val="btLr"/>
            <w:vAlign w:val="center"/>
          </w:tcPr>
          <w:p w:rsidR="004C7D0B" w:rsidRPr="008B05C0" w:rsidRDefault="004C7D0B" w:rsidP="002B34B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5C0">
              <w:rPr>
                <w:rFonts w:ascii="Times New Roman" w:hAnsi="Times New Roman" w:cs="Times New Roman"/>
                <w:sz w:val="16"/>
                <w:szCs w:val="16"/>
              </w:rPr>
              <w:t>№№</w:t>
            </w:r>
          </w:p>
          <w:p w:rsidR="004C7D0B" w:rsidRPr="008B05C0" w:rsidRDefault="004C7D0B" w:rsidP="002B34B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5C0">
              <w:rPr>
                <w:rFonts w:ascii="Times New Roman" w:hAnsi="Times New Roman" w:cs="Times New Roman"/>
                <w:sz w:val="16"/>
                <w:szCs w:val="16"/>
              </w:rPr>
              <w:t>критерия</w:t>
            </w:r>
          </w:p>
        </w:tc>
        <w:tc>
          <w:tcPr>
            <w:tcW w:w="2323" w:type="dxa"/>
            <w:vAlign w:val="center"/>
          </w:tcPr>
          <w:p w:rsidR="004C7D0B" w:rsidRPr="008B05C0" w:rsidRDefault="004C7D0B" w:rsidP="002B34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5C0">
              <w:rPr>
                <w:rFonts w:ascii="Times New Roman" w:hAnsi="Times New Roman" w:cs="Times New Roman"/>
                <w:sz w:val="16"/>
                <w:szCs w:val="16"/>
              </w:rPr>
              <w:t>Критерий</w:t>
            </w:r>
          </w:p>
        </w:tc>
        <w:tc>
          <w:tcPr>
            <w:tcW w:w="2323" w:type="dxa"/>
            <w:vAlign w:val="center"/>
          </w:tcPr>
          <w:p w:rsidR="004C7D0B" w:rsidRPr="008B05C0" w:rsidRDefault="004C7D0B" w:rsidP="002B34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5C0">
              <w:rPr>
                <w:rFonts w:ascii="Times New Roman" w:hAnsi="Times New Roman" w:cs="Times New Roman"/>
                <w:sz w:val="16"/>
                <w:szCs w:val="16"/>
              </w:rPr>
              <w:t>Показатель</w:t>
            </w:r>
          </w:p>
        </w:tc>
        <w:tc>
          <w:tcPr>
            <w:tcW w:w="2323" w:type="dxa"/>
            <w:vAlign w:val="center"/>
          </w:tcPr>
          <w:p w:rsidR="004C7D0B" w:rsidRPr="008B05C0" w:rsidRDefault="004C7D0B" w:rsidP="002B34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5C0">
              <w:rPr>
                <w:rFonts w:ascii="Times New Roman" w:hAnsi="Times New Roman" w:cs="Times New Roman"/>
                <w:sz w:val="16"/>
                <w:szCs w:val="16"/>
              </w:rPr>
              <w:t>Расчёт показателя</w:t>
            </w:r>
          </w:p>
        </w:tc>
        <w:tc>
          <w:tcPr>
            <w:tcW w:w="2495" w:type="dxa"/>
            <w:gridSpan w:val="2"/>
            <w:vAlign w:val="center"/>
          </w:tcPr>
          <w:p w:rsidR="004C7D0B" w:rsidRPr="008B05C0" w:rsidRDefault="004C7D0B" w:rsidP="002B34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5C0">
              <w:rPr>
                <w:rFonts w:ascii="Times New Roman" w:hAnsi="Times New Roman" w:cs="Times New Roman"/>
                <w:sz w:val="16"/>
                <w:szCs w:val="16"/>
              </w:rPr>
              <w:t>Шкала баллов</w:t>
            </w:r>
          </w:p>
        </w:tc>
        <w:tc>
          <w:tcPr>
            <w:tcW w:w="873" w:type="dxa"/>
            <w:vAlign w:val="center"/>
          </w:tcPr>
          <w:p w:rsidR="004C7D0B" w:rsidRPr="008B05C0" w:rsidRDefault="004C7D0B" w:rsidP="002B34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5C0">
              <w:rPr>
                <w:rFonts w:ascii="Times New Roman" w:hAnsi="Times New Roman" w:cs="Times New Roman"/>
                <w:sz w:val="16"/>
                <w:szCs w:val="16"/>
              </w:rPr>
              <w:t>Максим. кол-во баллов</w:t>
            </w:r>
          </w:p>
        </w:tc>
      </w:tr>
      <w:tr w:rsidR="004C7D0B" w:rsidRPr="00723F93" w:rsidTr="002B34BB">
        <w:trPr>
          <w:trHeight w:val="643"/>
          <w:jc w:val="center"/>
        </w:trPr>
        <w:tc>
          <w:tcPr>
            <w:tcW w:w="782" w:type="dxa"/>
            <w:vMerge w:val="restart"/>
            <w:vAlign w:val="center"/>
          </w:tcPr>
          <w:p w:rsidR="004C7D0B" w:rsidRPr="008B05C0" w:rsidRDefault="004C7D0B" w:rsidP="002B34B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05C0">
              <w:rPr>
                <w:rFonts w:ascii="Times New Roman" w:hAnsi="Times New Roman" w:cs="Times New Roman"/>
                <w:b/>
                <w:sz w:val="16"/>
                <w:szCs w:val="16"/>
              </w:rPr>
              <w:t>1.</w:t>
            </w:r>
          </w:p>
        </w:tc>
        <w:tc>
          <w:tcPr>
            <w:tcW w:w="2323" w:type="dxa"/>
            <w:vMerge w:val="restart"/>
            <w:vAlign w:val="center"/>
          </w:tcPr>
          <w:p w:rsidR="004C7D0B" w:rsidRPr="008B05C0" w:rsidRDefault="004C7D0B" w:rsidP="002B34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5C0">
              <w:rPr>
                <w:rFonts w:ascii="Times New Roman" w:hAnsi="Times New Roman" w:cs="Times New Roman"/>
                <w:sz w:val="16"/>
                <w:szCs w:val="16"/>
              </w:rPr>
              <w:t>Результаты учебной деятельности обучающихся, полученные на экзаменах, тестировании, независимых (региональных, муниципальных, школьных) срезовых контрольных работ</w:t>
            </w:r>
          </w:p>
          <w:p w:rsidR="004C7D0B" w:rsidRPr="008B05C0" w:rsidRDefault="004C7D0B" w:rsidP="002B34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5C0">
              <w:rPr>
                <w:rFonts w:ascii="Times New Roman" w:hAnsi="Times New Roman" w:cs="Times New Roman"/>
                <w:sz w:val="16"/>
                <w:szCs w:val="16"/>
              </w:rPr>
              <w:t>(если проводятся муниципальные, то школьные не учитываются)</w:t>
            </w:r>
          </w:p>
        </w:tc>
        <w:tc>
          <w:tcPr>
            <w:tcW w:w="2323" w:type="dxa"/>
            <w:vMerge w:val="restart"/>
            <w:vAlign w:val="center"/>
          </w:tcPr>
          <w:p w:rsidR="004C7D0B" w:rsidRPr="008B05C0" w:rsidRDefault="004C7D0B" w:rsidP="002B34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5C0">
              <w:rPr>
                <w:rFonts w:ascii="Times New Roman" w:hAnsi="Times New Roman" w:cs="Times New Roman"/>
                <w:sz w:val="16"/>
                <w:szCs w:val="16"/>
              </w:rPr>
              <w:t>Доля выпускников начальной школы, выполнивших задания по русскому языку и математике более чем на 70% (получивших отметки «4» и «5») по результатам независимого тестирования проводимого в рамках мониторинга.</w:t>
            </w:r>
          </w:p>
        </w:tc>
        <w:tc>
          <w:tcPr>
            <w:tcW w:w="2323" w:type="dxa"/>
            <w:vMerge w:val="restart"/>
            <w:vAlign w:val="center"/>
          </w:tcPr>
          <w:p w:rsidR="004C7D0B" w:rsidRPr="008B05C0" w:rsidRDefault="004C7D0B" w:rsidP="002B34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05C0">
              <w:rPr>
                <w:rFonts w:ascii="Times New Roman" w:hAnsi="Times New Roman" w:cs="Times New Roman"/>
                <w:sz w:val="16"/>
                <w:szCs w:val="16"/>
              </w:rPr>
              <w:t xml:space="preserve">1.1. Количество обучающихся 5 класса, выполнивших задания по русскому языку и математике более чем на 70% (получивших отметки «4» и «5») к общему количеству обучающихся участвовавших  в независимом тестировании, проводимом в рамках мониторинга. </w:t>
            </w:r>
          </w:p>
          <w:p w:rsidR="004C7D0B" w:rsidRPr="008B05C0" w:rsidRDefault="004C7D0B" w:rsidP="002B34BB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8B05C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Для учителей начальных классов.</w:t>
            </w:r>
          </w:p>
        </w:tc>
        <w:tc>
          <w:tcPr>
            <w:tcW w:w="1701" w:type="dxa"/>
            <w:vAlign w:val="center"/>
          </w:tcPr>
          <w:p w:rsidR="004C7D0B" w:rsidRPr="008B05C0" w:rsidRDefault="004C7D0B" w:rsidP="002B34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05C0">
              <w:rPr>
                <w:rFonts w:ascii="Times New Roman" w:hAnsi="Times New Roman" w:cs="Times New Roman"/>
                <w:sz w:val="16"/>
                <w:szCs w:val="16"/>
              </w:rPr>
              <w:t>от 50% до 69%</w:t>
            </w:r>
          </w:p>
        </w:tc>
        <w:tc>
          <w:tcPr>
            <w:tcW w:w="794" w:type="dxa"/>
            <w:vAlign w:val="center"/>
          </w:tcPr>
          <w:p w:rsidR="004C7D0B" w:rsidRPr="008B05C0" w:rsidRDefault="004C7D0B" w:rsidP="002B34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05C0">
              <w:rPr>
                <w:rFonts w:ascii="Times New Roman" w:hAnsi="Times New Roman" w:cs="Times New Roman"/>
                <w:sz w:val="16"/>
                <w:szCs w:val="16"/>
              </w:rPr>
              <w:t>1 балл</w:t>
            </w:r>
          </w:p>
        </w:tc>
        <w:tc>
          <w:tcPr>
            <w:tcW w:w="873" w:type="dxa"/>
            <w:vMerge w:val="restart"/>
            <w:vAlign w:val="center"/>
          </w:tcPr>
          <w:p w:rsidR="004C7D0B" w:rsidRPr="008B05C0" w:rsidRDefault="004C7D0B" w:rsidP="002B34B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05C0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</w:tr>
      <w:tr w:rsidR="004C7D0B" w:rsidRPr="00723F93" w:rsidTr="002B34BB">
        <w:trPr>
          <w:trHeight w:val="644"/>
          <w:jc w:val="center"/>
        </w:trPr>
        <w:tc>
          <w:tcPr>
            <w:tcW w:w="782" w:type="dxa"/>
            <w:vMerge/>
          </w:tcPr>
          <w:p w:rsidR="004C7D0B" w:rsidRPr="008B05C0" w:rsidRDefault="004C7D0B" w:rsidP="002B34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3" w:type="dxa"/>
            <w:vMerge/>
            <w:vAlign w:val="center"/>
          </w:tcPr>
          <w:p w:rsidR="004C7D0B" w:rsidRPr="008B05C0" w:rsidRDefault="004C7D0B" w:rsidP="002B34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3" w:type="dxa"/>
            <w:vMerge/>
          </w:tcPr>
          <w:p w:rsidR="004C7D0B" w:rsidRPr="008B05C0" w:rsidRDefault="004C7D0B" w:rsidP="002B34B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3" w:type="dxa"/>
            <w:vMerge/>
            <w:vAlign w:val="center"/>
          </w:tcPr>
          <w:p w:rsidR="004C7D0B" w:rsidRPr="008B05C0" w:rsidRDefault="004C7D0B" w:rsidP="002B34B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4C7D0B" w:rsidRPr="008B05C0" w:rsidRDefault="004C7D0B" w:rsidP="002B34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05C0">
              <w:rPr>
                <w:rFonts w:ascii="Times New Roman" w:hAnsi="Times New Roman" w:cs="Times New Roman"/>
                <w:sz w:val="16"/>
                <w:szCs w:val="16"/>
              </w:rPr>
              <w:t>от 70% до 89%</w:t>
            </w:r>
          </w:p>
        </w:tc>
        <w:tc>
          <w:tcPr>
            <w:tcW w:w="794" w:type="dxa"/>
            <w:vAlign w:val="center"/>
          </w:tcPr>
          <w:p w:rsidR="004C7D0B" w:rsidRPr="008B05C0" w:rsidRDefault="004C7D0B" w:rsidP="002B34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05C0">
              <w:rPr>
                <w:rFonts w:ascii="Times New Roman" w:hAnsi="Times New Roman" w:cs="Times New Roman"/>
                <w:sz w:val="16"/>
                <w:szCs w:val="16"/>
              </w:rPr>
              <w:t>2 балла</w:t>
            </w:r>
          </w:p>
        </w:tc>
        <w:tc>
          <w:tcPr>
            <w:tcW w:w="873" w:type="dxa"/>
            <w:vMerge/>
          </w:tcPr>
          <w:p w:rsidR="004C7D0B" w:rsidRPr="008B05C0" w:rsidRDefault="004C7D0B" w:rsidP="002B34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C7D0B" w:rsidRPr="00723F93" w:rsidTr="002B34BB">
        <w:trPr>
          <w:trHeight w:val="644"/>
          <w:jc w:val="center"/>
        </w:trPr>
        <w:tc>
          <w:tcPr>
            <w:tcW w:w="782" w:type="dxa"/>
            <w:vMerge/>
          </w:tcPr>
          <w:p w:rsidR="004C7D0B" w:rsidRPr="008B05C0" w:rsidRDefault="004C7D0B" w:rsidP="002B34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3" w:type="dxa"/>
            <w:vMerge/>
            <w:vAlign w:val="center"/>
          </w:tcPr>
          <w:p w:rsidR="004C7D0B" w:rsidRPr="008B05C0" w:rsidRDefault="004C7D0B" w:rsidP="002B34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3" w:type="dxa"/>
            <w:vMerge/>
          </w:tcPr>
          <w:p w:rsidR="004C7D0B" w:rsidRPr="008B05C0" w:rsidRDefault="004C7D0B" w:rsidP="002B34B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3" w:type="dxa"/>
            <w:vMerge/>
            <w:vAlign w:val="center"/>
          </w:tcPr>
          <w:p w:rsidR="004C7D0B" w:rsidRPr="008B05C0" w:rsidRDefault="004C7D0B" w:rsidP="002B34B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4C7D0B" w:rsidRPr="008B05C0" w:rsidRDefault="004C7D0B" w:rsidP="002B34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05C0">
              <w:rPr>
                <w:rFonts w:ascii="Times New Roman" w:hAnsi="Times New Roman" w:cs="Times New Roman"/>
                <w:sz w:val="16"/>
                <w:szCs w:val="16"/>
              </w:rPr>
              <w:t>от 90% до 100%</w:t>
            </w:r>
          </w:p>
        </w:tc>
        <w:tc>
          <w:tcPr>
            <w:tcW w:w="794" w:type="dxa"/>
            <w:vAlign w:val="center"/>
          </w:tcPr>
          <w:p w:rsidR="004C7D0B" w:rsidRPr="008B05C0" w:rsidRDefault="004C7D0B" w:rsidP="002B34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05C0">
              <w:rPr>
                <w:rFonts w:ascii="Times New Roman" w:hAnsi="Times New Roman" w:cs="Times New Roman"/>
                <w:sz w:val="16"/>
                <w:szCs w:val="16"/>
              </w:rPr>
              <w:t>3 балла</w:t>
            </w:r>
          </w:p>
        </w:tc>
        <w:tc>
          <w:tcPr>
            <w:tcW w:w="873" w:type="dxa"/>
            <w:vMerge/>
          </w:tcPr>
          <w:p w:rsidR="004C7D0B" w:rsidRPr="008B05C0" w:rsidRDefault="004C7D0B" w:rsidP="002B34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C7D0B" w:rsidRPr="00723F93" w:rsidTr="002B34BB">
        <w:trPr>
          <w:trHeight w:val="397"/>
          <w:jc w:val="center"/>
        </w:trPr>
        <w:tc>
          <w:tcPr>
            <w:tcW w:w="782" w:type="dxa"/>
            <w:vMerge/>
            <w:vAlign w:val="center"/>
          </w:tcPr>
          <w:p w:rsidR="004C7D0B" w:rsidRPr="008B05C0" w:rsidRDefault="004C7D0B" w:rsidP="002B34B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23" w:type="dxa"/>
            <w:vMerge/>
            <w:vAlign w:val="center"/>
          </w:tcPr>
          <w:p w:rsidR="004C7D0B" w:rsidRPr="008B05C0" w:rsidRDefault="004C7D0B" w:rsidP="002B34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3" w:type="dxa"/>
            <w:vMerge w:val="restart"/>
            <w:vAlign w:val="center"/>
          </w:tcPr>
          <w:p w:rsidR="004C7D0B" w:rsidRPr="008B05C0" w:rsidRDefault="004C7D0B" w:rsidP="002B34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5C0">
              <w:rPr>
                <w:rFonts w:ascii="Times New Roman" w:hAnsi="Times New Roman" w:cs="Times New Roman"/>
                <w:sz w:val="16"/>
                <w:szCs w:val="16"/>
              </w:rPr>
              <w:t>Доля выпускников 9 класса, получивших «4» и «5» по результатам государственной итоговой аттестации в новой форме.</w:t>
            </w:r>
          </w:p>
        </w:tc>
        <w:tc>
          <w:tcPr>
            <w:tcW w:w="2323" w:type="dxa"/>
            <w:vMerge w:val="restart"/>
            <w:vAlign w:val="center"/>
          </w:tcPr>
          <w:p w:rsidR="004C7D0B" w:rsidRPr="008B05C0" w:rsidRDefault="004C7D0B" w:rsidP="002B34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05C0">
              <w:rPr>
                <w:rFonts w:ascii="Times New Roman" w:hAnsi="Times New Roman" w:cs="Times New Roman"/>
                <w:sz w:val="16"/>
                <w:szCs w:val="16"/>
              </w:rPr>
              <w:t>1.2. Количество выпускников 9 класса, получивших «4» и «5» по результатам государственной итоговой аттестации в новой форме, к общему количеству выпускников, сдававших экзамен.</w:t>
            </w:r>
          </w:p>
          <w:p w:rsidR="004C7D0B" w:rsidRPr="008B05C0" w:rsidRDefault="004C7D0B" w:rsidP="002B34BB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8B05C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Для учителей русского языка и математики, </w:t>
            </w:r>
            <w:r w:rsidRPr="008B05C0">
              <w:rPr>
                <w:rFonts w:ascii="Times New Roman" w:hAnsi="Times New Roman" w:cs="Times New Roman"/>
                <w:i/>
                <w:sz w:val="16"/>
                <w:szCs w:val="16"/>
              </w:rPr>
              <w:t>если количество выпускников сдавших экзамен составляет не менее</w:t>
            </w:r>
            <w:r w:rsidRPr="008B05C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80% </w:t>
            </w:r>
            <w:r w:rsidRPr="008B05C0">
              <w:rPr>
                <w:rFonts w:ascii="Times New Roman" w:hAnsi="Times New Roman" w:cs="Times New Roman"/>
                <w:i/>
                <w:sz w:val="16"/>
                <w:szCs w:val="16"/>
              </w:rPr>
              <w:t>от количества выпускников обучавшихся у данного учителя</w:t>
            </w:r>
            <w:r w:rsidRPr="008B05C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.</w:t>
            </w:r>
          </w:p>
        </w:tc>
        <w:tc>
          <w:tcPr>
            <w:tcW w:w="1701" w:type="dxa"/>
            <w:vAlign w:val="center"/>
          </w:tcPr>
          <w:p w:rsidR="004C7D0B" w:rsidRPr="008B05C0" w:rsidRDefault="004C7D0B" w:rsidP="002B34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05C0">
              <w:rPr>
                <w:rFonts w:ascii="Times New Roman" w:hAnsi="Times New Roman" w:cs="Times New Roman"/>
                <w:sz w:val="16"/>
                <w:szCs w:val="16"/>
              </w:rPr>
              <w:t>от 50% до 69%</w:t>
            </w:r>
          </w:p>
        </w:tc>
        <w:tc>
          <w:tcPr>
            <w:tcW w:w="794" w:type="dxa"/>
            <w:vAlign w:val="center"/>
          </w:tcPr>
          <w:p w:rsidR="004C7D0B" w:rsidRPr="008B05C0" w:rsidRDefault="004C7D0B" w:rsidP="002B34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05C0">
              <w:rPr>
                <w:rFonts w:ascii="Times New Roman" w:hAnsi="Times New Roman" w:cs="Times New Roman"/>
                <w:sz w:val="16"/>
                <w:szCs w:val="16"/>
              </w:rPr>
              <w:t>1 балл</w:t>
            </w:r>
          </w:p>
        </w:tc>
        <w:tc>
          <w:tcPr>
            <w:tcW w:w="873" w:type="dxa"/>
            <w:vMerge/>
            <w:vAlign w:val="center"/>
          </w:tcPr>
          <w:p w:rsidR="004C7D0B" w:rsidRPr="008B05C0" w:rsidRDefault="004C7D0B" w:rsidP="002B34B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C7D0B" w:rsidRPr="00723F93" w:rsidTr="002B34BB">
        <w:trPr>
          <w:trHeight w:val="397"/>
          <w:jc w:val="center"/>
        </w:trPr>
        <w:tc>
          <w:tcPr>
            <w:tcW w:w="782" w:type="dxa"/>
            <w:vMerge/>
            <w:vAlign w:val="center"/>
          </w:tcPr>
          <w:p w:rsidR="004C7D0B" w:rsidRPr="008B05C0" w:rsidRDefault="004C7D0B" w:rsidP="002B34B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23" w:type="dxa"/>
            <w:vMerge/>
            <w:vAlign w:val="center"/>
          </w:tcPr>
          <w:p w:rsidR="004C7D0B" w:rsidRPr="008B05C0" w:rsidRDefault="004C7D0B" w:rsidP="002B34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3" w:type="dxa"/>
            <w:vMerge/>
          </w:tcPr>
          <w:p w:rsidR="004C7D0B" w:rsidRPr="008B05C0" w:rsidRDefault="004C7D0B" w:rsidP="002B34B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3" w:type="dxa"/>
            <w:vMerge/>
            <w:vAlign w:val="center"/>
          </w:tcPr>
          <w:p w:rsidR="004C7D0B" w:rsidRPr="008B05C0" w:rsidRDefault="004C7D0B" w:rsidP="002B34B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4C7D0B" w:rsidRPr="008B05C0" w:rsidRDefault="004C7D0B" w:rsidP="002B34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05C0">
              <w:rPr>
                <w:rFonts w:ascii="Times New Roman" w:hAnsi="Times New Roman" w:cs="Times New Roman"/>
                <w:sz w:val="16"/>
                <w:szCs w:val="16"/>
              </w:rPr>
              <w:t>от 70% до 89%</w:t>
            </w:r>
          </w:p>
        </w:tc>
        <w:tc>
          <w:tcPr>
            <w:tcW w:w="794" w:type="dxa"/>
            <w:vAlign w:val="center"/>
          </w:tcPr>
          <w:p w:rsidR="004C7D0B" w:rsidRPr="008B05C0" w:rsidRDefault="004C7D0B" w:rsidP="002B34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05C0">
              <w:rPr>
                <w:rFonts w:ascii="Times New Roman" w:hAnsi="Times New Roman" w:cs="Times New Roman"/>
                <w:sz w:val="16"/>
                <w:szCs w:val="16"/>
              </w:rPr>
              <w:t>2 балла</w:t>
            </w:r>
          </w:p>
        </w:tc>
        <w:tc>
          <w:tcPr>
            <w:tcW w:w="873" w:type="dxa"/>
            <w:vMerge/>
            <w:vAlign w:val="center"/>
          </w:tcPr>
          <w:p w:rsidR="004C7D0B" w:rsidRPr="008B05C0" w:rsidRDefault="004C7D0B" w:rsidP="002B34B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C7D0B" w:rsidRPr="00723F93" w:rsidTr="002B34BB">
        <w:trPr>
          <w:trHeight w:val="397"/>
          <w:jc w:val="center"/>
        </w:trPr>
        <w:tc>
          <w:tcPr>
            <w:tcW w:w="782" w:type="dxa"/>
            <w:vMerge/>
            <w:vAlign w:val="center"/>
          </w:tcPr>
          <w:p w:rsidR="004C7D0B" w:rsidRPr="008B05C0" w:rsidRDefault="004C7D0B" w:rsidP="002B34B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23" w:type="dxa"/>
            <w:vMerge/>
            <w:vAlign w:val="center"/>
          </w:tcPr>
          <w:p w:rsidR="004C7D0B" w:rsidRPr="008B05C0" w:rsidRDefault="004C7D0B" w:rsidP="002B34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3" w:type="dxa"/>
            <w:vMerge/>
          </w:tcPr>
          <w:p w:rsidR="004C7D0B" w:rsidRPr="008B05C0" w:rsidRDefault="004C7D0B" w:rsidP="002B34B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3" w:type="dxa"/>
            <w:vMerge/>
            <w:vAlign w:val="center"/>
          </w:tcPr>
          <w:p w:rsidR="004C7D0B" w:rsidRPr="008B05C0" w:rsidRDefault="004C7D0B" w:rsidP="002B34B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4C7D0B" w:rsidRPr="008B05C0" w:rsidRDefault="004C7D0B" w:rsidP="002B34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05C0">
              <w:rPr>
                <w:rFonts w:ascii="Times New Roman" w:hAnsi="Times New Roman" w:cs="Times New Roman"/>
                <w:sz w:val="16"/>
                <w:szCs w:val="16"/>
              </w:rPr>
              <w:t>от 90% до 100%</w:t>
            </w:r>
          </w:p>
        </w:tc>
        <w:tc>
          <w:tcPr>
            <w:tcW w:w="794" w:type="dxa"/>
            <w:vAlign w:val="center"/>
          </w:tcPr>
          <w:p w:rsidR="004C7D0B" w:rsidRPr="008B05C0" w:rsidRDefault="004C7D0B" w:rsidP="002B34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05C0">
              <w:rPr>
                <w:rFonts w:ascii="Times New Roman" w:hAnsi="Times New Roman" w:cs="Times New Roman"/>
                <w:sz w:val="16"/>
                <w:szCs w:val="16"/>
              </w:rPr>
              <w:t>3 балла</w:t>
            </w:r>
          </w:p>
        </w:tc>
        <w:tc>
          <w:tcPr>
            <w:tcW w:w="873" w:type="dxa"/>
            <w:vMerge/>
            <w:vAlign w:val="center"/>
          </w:tcPr>
          <w:p w:rsidR="004C7D0B" w:rsidRPr="008B05C0" w:rsidRDefault="004C7D0B" w:rsidP="002B34B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C7D0B" w:rsidRPr="00723F93" w:rsidTr="002B34BB">
        <w:trPr>
          <w:trHeight w:val="567"/>
          <w:jc w:val="center"/>
        </w:trPr>
        <w:tc>
          <w:tcPr>
            <w:tcW w:w="782" w:type="dxa"/>
            <w:vMerge/>
            <w:vAlign w:val="center"/>
          </w:tcPr>
          <w:p w:rsidR="004C7D0B" w:rsidRPr="008B05C0" w:rsidRDefault="004C7D0B" w:rsidP="002B34B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23" w:type="dxa"/>
            <w:vMerge/>
            <w:vAlign w:val="center"/>
          </w:tcPr>
          <w:p w:rsidR="004C7D0B" w:rsidRPr="008B05C0" w:rsidRDefault="004C7D0B" w:rsidP="002B34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3" w:type="dxa"/>
            <w:vMerge/>
          </w:tcPr>
          <w:p w:rsidR="004C7D0B" w:rsidRPr="008B05C0" w:rsidRDefault="004C7D0B" w:rsidP="002B34B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3" w:type="dxa"/>
            <w:vMerge w:val="restart"/>
            <w:vAlign w:val="center"/>
          </w:tcPr>
          <w:p w:rsidR="004C7D0B" w:rsidRPr="008B05C0" w:rsidRDefault="004C7D0B" w:rsidP="002B34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05C0">
              <w:rPr>
                <w:rFonts w:ascii="Times New Roman" w:hAnsi="Times New Roman" w:cs="Times New Roman"/>
                <w:sz w:val="16"/>
                <w:szCs w:val="16"/>
              </w:rPr>
              <w:t>1.3. Количество выпускников 9 класса, получивших «4» и «5» по результатам государственной итоговой аттестации в новой форме, к общему количеству выпускников, сдававших экзамен.</w:t>
            </w:r>
          </w:p>
          <w:p w:rsidR="004C7D0B" w:rsidRPr="008B05C0" w:rsidRDefault="004C7D0B" w:rsidP="002B34BB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8B05C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Для учителей иностранного языка, литературы, истории, обществознания.</w:t>
            </w:r>
          </w:p>
          <w:p w:rsidR="004C7D0B" w:rsidRPr="008B05C0" w:rsidRDefault="004C7D0B" w:rsidP="002B34B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B05C0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(Количество выпускников сдававших экзамен составляет не менее </w:t>
            </w:r>
            <w:r w:rsidRPr="008B05C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30%</w:t>
            </w:r>
            <w:r w:rsidRPr="008B05C0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от общего количества выпускников, обучавшихся у данного учителя).</w:t>
            </w:r>
          </w:p>
        </w:tc>
        <w:tc>
          <w:tcPr>
            <w:tcW w:w="1701" w:type="dxa"/>
            <w:vAlign w:val="center"/>
          </w:tcPr>
          <w:p w:rsidR="004C7D0B" w:rsidRPr="008B05C0" w:rsidRDefault="004C7D0B" w:rsidP="002B34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05C0">
              <w:rPr>
                <w:rFonts w:ascii="Times New Roman" w:hAnsi="Times New Roman" w:cs="Times New Roman"/>
                <w:sz w:val="16"/>
                <w:szCs w:val="16"/>
              </w:rPr>
              <w:t>от 50% до 69%</w:t>
            </w:r>
          </w:p>
        </w:tc>
        <w:tc>
          <w:tcPr>
            <w:tcW w:w="794" w:type="dxa"/>
            <w:vAlign w:val="center"/>
          </w:tcPr>
          <w:p w:rsidR="004C7D0B" w:rsidRPr="008B05C0" w:rsidRDefault="004C7D0B" w:rsidP="002B34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05C0">
              <w:rPr>
                <w:rFonts w:ascii="Times New Roman" w:hAnsi="Times New Roman" w:cs="Times New Roman"/>
                <w:sz w:val="16"/>
                <w:szCs w:val="16"/>
              </w:rPr>
              <w:t>1 балл</w:t>
            </w:r>
          </w:p>
        </w:tc>
        <w:tc>
          <w:tcPr>
            <w:tcW w:w="873" w:type="dxa"/>
            <w:vMerge/>
            <w:vAlign w:val="center"/>
          </w:tcPr>
          <w:p w:rsidR="004C7D0B" w:rsidRPr="008B05C0" w:rsidRDefault="004C7D0B" w:rsidP="002B34B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C7D0B" w:rsidRPr="00723F93" w:rsidTr="002B34BB">
        <w:trPr>
          <w:trHeight w:val="567"/>
          <w:jc w:val="center"/>
        </w:trPr>
        <w:tc>
          <w:tcPr>
            <w:tcW w:w="782" w:type="dxa"/>
            <w:vMerge/>
            <w:vAlign w:val="center"/>
          </w:tcPr>
          <w:p w:rsidR="004C7D0B" w:rsidRPr="008B05C0" w:rsidRDefault="004C7D0B" w:rsidP="002B34B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23" w:type="dxa"/>
            <w:vMerge/>
            <w:vAlign w:val="center"/>
          </w:tcPr>
          <w:p w:rsidR="004C7D0B" w:rsidRPr="008B05C0" w:rsidRDefault="004C7D0B" w:rsidP="002B34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3" w:type="dxa"/>
            <w:vMerge/>
          </w:tcPr>
          <w:p w:rsidR="004C7D0B" w:rsidRPr="008B05C0" w:rsidRDefault="004C7D0B" w:rsidP="002B34B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3" w:type="dxa"/>
            <w:vMerge/>
            <w:vAlign w:val="center"/>
          </w:tcPr>
          <w:p w:rsidR="004C7D0B" w:rsidRPr="008B05C0" w:rsidRDefault="004C7D0B" w:rsidP="002B34B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4C7D0B" w:rsidRPr="008B05C0" w:rsidRDefault="004C7D0B" w:rsidP="002B34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05C0">
              <w:rPr>
                <w:rFonts w:ascii="Times New Roman" w:hAnsi="Times New Roman" w:cs="Times New Roman"/>
                <w:sz w:val="16"/>
                <w:szCs w:val="16"/>
              </w:rPr>
              <w:t>от 70% до 89%</w:t>
            </w:r>
          </w:p>
        </w:tc>
        <w:tc>
          <w:tcPr>
            <w:tcW w:w="794" w:type="dxa"/>
            <w:vAlign w:val="center"/>
          </w:tcPr>
          <w:p w:rsidR="004C7D0B" w:rsidRPr="008B05C0" w:rsidRDefault="004C7D0B" w:rsidP="002B34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05C0">
              <w:rPr>
                <w:rFonts w:ascii="Times New Roman" w:hAnsi="Times New Roman" w:cs="Times New Roman"/>
                <w:sz w:val="16"/>
                <w:szCs w:val="16"/>
              </w:rPr>
              <w:t>2 балла</w:t>
            </w:r>
          </w:p>
        </w:tc>
        <w:tc>
          <w:tcPr>
            <w:tcW w:w="873" w:type="dxa"/>
            <w:vMerge/>
            <w:vAlign w:val="center"/>
          </w:tcPr>
          <w:p w:rsidR="004C7D0B" w:rsidRPr="008B05C0" w:rsidRDefault="004C7D0B" w:rsidP="002B34B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C7D0B" w:rsidRPr="00723F93" w:rsidTr="002B34BB">
        <w:trPr>
          <w:trHeight w:val="567"/>
          <w:jc w:val="center"/>
        </w:trPr>
        <w:tc>
          <w:tcPr>
            <w:tcW w:w="782" w:type="dxa"/>
            <w:vMerge/>
            <w:vAlign w:val="center"/>
          </w:tcPr>
          <w:p w:rsidR="004C7D0B" w:rsidRPr="008B05C0" w:rsidRDefault="004C7D0B" w:rsidP="002B34B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23" w:type="dxa"/>
            <w:vMerge/>
            <w:vAlign w:val="center"/>
          </w:tcPr>
          <w:p w:rsidR="004C7D0B" w:rsidRPr="008B05C0" w:rsidRDefault="004C7D0B" w:rsidP="002B34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3" w:type="dxa"/>
            <w:vMerge/>
          </w:tcPr>
          <w:p w:rsidR="004C7D0B" w:rsidRPr="008B05C0" w:rsidRDefault="004C7D0B" w:rsidP="002B34B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3" w:type="dxa"/>
            <w:vMerge/>
            <w:vAlign w:val="center"/>
          </w:tcPr>
          <w:p w:rsidR="004C7D0B" w:rsidRPr="008B05C0" w:rsidRDefault="004C7D0B" w:rsidP="002B34B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4C7D0B" w:rsidRPr="008B05C0" w:rsidRDefault="004C7D0B" w:rsidP="002B34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05C0">
              <w:rPr>
                <w:rFonts w:ascii="Times New Roman" w:hAnsi="Times New Roman" w:cs="Times New Roman"/>
                <w:sz w:val="16"/>
                <w:szCs w:val="16"/>
              </w:rPr>
              <w:t>от 90% до 100%</w:t>
            </w:r>
          </w:p>
        </w:tc>
        <w:tc>
          <w:tcPr>
            <w:tcW w:w="794" w:type="dxa"/>
            <w:vAlign w:val="center"/>
          </w:tcPr>
          <w:p w:rsidR="004C7D0B" w:rsidRPr="008B05C0" w:rsidRDefault="004C7D0B" w:rsidP="002B34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05C0">
              <w:rPr>
                <w:rFonts w:ascii="Times New Roman" w:hAnsi="Times New Roman" w:cs="Times New Roman"/>
                <w:sz w:val="16"/>
                <w:szCs w:val="16"/>
              </w:rPr>
              <w:t>3 балла</w:t>
            </w:r>
          </w:p>
        </w:tc>
        <w:tc>
          <w:tcPr>
            <w:tcW w:w="873" w:type="dxa"/>
            <w:vMerge/>
            <w:vAlign w:val="center"/>
          </w:tcPr>
          <w:p w:rsidR="004C7D0B" w:rsidRPr="008B05C0" w:rsidRDefault="004C7D0B" w:rsidP="002B34B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C7D0B" w:rsidRPr="00723F93" w:rsidTr="002B34BB">
        <w:trPr>
          <w:trHeight w:val="567"/>
          <w:jc w:val="center"/>
        </w:trPr>
        <w:tc>
          <w:tcPr>
            <w:tcW w:w="782" w:type="dxa"/>
            <w:vMerge/>
            <w:vAlign w:val="center"/>
          </w:tcPr>
          <w:p w:rsidR="004C7D0B" w:rsidRPr="008B05C0" w:rsidRDefault="004C7D0B" w:rsidP="002B34B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23" w:type="dxa"/>
            <w:vMerge/>
            <w:vAlign w:val="center"/>
          </w:tcPr>
          <w:p w:rsidR="004C7D0B" w:rsidRPr="008B05C0" w:rsidRDefault="004C7D0B" w:rsidP="002B34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3" w:type="dxa"/>
            <w:vMerge/>
          </w:tcPr>
          <w:p w:rsidR="004C7D0B" w:rsidRPr="008B05C0" w:rsidRDefault="004C7D0B" w:rsidP="002B34B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3" w:type="dxa"/>
            <w:vMerge w:val="restart"/>
            <w:vAlign w:val="center"/>
          </w:tcPr>
          <w:p w:rsidR="004C7D0B" w:rsidRPr="008B05C0" w:rsidRDefault="004C7D0B" w:rsidP="002B34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05C0">
              <w:rPr>
                <w:rFonts w:ascii="Times New Roman" w:hAnsi="Times New Roman" w:cs="Times New Roman"/>
                <w:sz w:val="16"/>
                <w:szCs w:val="16"/>
              </w:rPr>
              <w:t>1.4. Количество выпускников 9 класса, получивших «4» и «5» по результатам государственной итоговой аттестации в новой форме, к общему количеству выпускников, сдававших экзамен.</w:t>
            </w:r>
          </w:p>
          <w:p w:rsidR="004C7D0B" w:rsidRPr="008B05C0" w:rsidRDefault="004C7D0B" w:rsidP="002B34BB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8B05C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Для учителей физики, химии, географии, биологии, информатики.</w:t>
            </w:r>
          </w:p>
          <w:p w:rsidR="004C7D0B" w:rsidRPr="008B05C0" w:rsidRDefault="004C7D0B" w:rsidP="002B34B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B05C0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(Количество выпускников сдававших экзамен составляет не менее </w:t>
            </w:r>
            <w:r w:rsidRPr="008B05C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20%</w:t>
            </w:r>
            <w:r w:rsidRPr="008B05C0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от общего количества выпускников, обучавшихся у данного учителя).</w:t>
            </w:r>
          </w:p>
        </w:tc>
        <w:tc>
          <w:tcPr>
            <w:tcW w:w="1701" w:type="dxa"/>
            <w:vAlign w:val="center"/>
          </w:tcPr>
          <w:p w:rsidR="004C7D0B" w:rsidRPr="008B05C0" w:rsidRDefault="004C7D0B" w:rsidP="002B34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05C0">
              <w:rPr>
                <w:rFonts w:ascii="Times New Roman" w:hAnsi="Times New Roman" w:cs="Times New Roman"/>
                <w:sz w:val="16"/>
                <w:szCs w:val="16"/>
              </w:rPr>
              <w:t>от 50% до 69%</w:t>
            </w:r>
          </w:p>
        </w:tc>
        <w:tc>
          <w:tcPr>
            <w:tcW w:w="794" w:type="dxa"/>
            <w:vAlign w:val="center"/>
          </w:tcPr>
          <w:p w:rsidR="004C7D0B" w:rsidRPr="008B05C0" w:rsidRDefault="004C7D0B" w:rsidP="002B34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05C0">
              <w:rPr>
                <w:rFonts w:ascii="Times New Roman" w:hAnsi="Times New Roman" w:cs="Times New Roman"/>
                <w:sz w:val="16"/>
                <w:szCs w:val="16"/>
              </w:rPr>
              <w:t>1 балл</w:t>
            </w:r>
          </w:p>
        </w:tc>
        <w:tc>
          <w:tcPr>
            <w:tcW w:w="873" w:type="dxa"/>
            <w:vMerge/>
            <w:vAlign w:val="center"/>
          </w:tcPr>
          <w:p w:rsidR="004C7D0B" w:rsidRPr="008B05C0" w:rsidRDefault="004C7D0B" w:rsidP="002B34B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C7D0B" w:rsidRPr="00723F93" w:rsidTr="002B34BB">
        <w:trPr>
          <w:trHeight w:val="567"/>
          <w:jc w:val="center"/>
        </w:trPr>
        <w:tc>
          <w:tcPr>
            <w:tcW w:w="782" w:type="dxa"/>
            <w:vMerge/>
            <w:vAlign w:val="center"/>
          </w:tcPr>
          <w:p w:rsidR="004C7D0B" w:rsidRPr="008B05C0" w:rsidRDefault="004C7D0B" w:rsidP="002B34B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23" w:type="dxa"/>
            <w:vMerge/>
            <w:vAlign w:val="center"/>
          </w:tcPr>
          <w:p w:rsidR="004C7D0B" w:rsidRPr="008B05C0" w:rsidRDefault="004C7D0B" w:rsidP="002B34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3" w:type="dxa"/>
            <w:vMerge/>
          </w:tcPr>
          <w:p w:rsidR="004C7D0B" w:rsidRPr="008B05C0" w:rsidRDefault="004C7D0B" w:rsidP="002B34B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3" w:type="dxa"/>
            <w:vMerge/>
            <w:vAlign w:val="center"/>
          </w:tcPr>
          <w:p w:rsidR="004C7D0B" w:rsidRPr="008B05C0" w:rsidRDefault="004C7D0B" w:rsidP="002B34B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4C7D0B" w:rsidRPr="008B05C0" w:rsidRDefault="004C7D0B" w:rsidP="002B34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05C0">
              <w:rPr>
                <w:rFonts w:ascii="Times New Roman" w:hAnsi="Times New Roman" w:cs="Times New Roman"/>
                <w:sz w:val="16"/>
                <w:szCs w:val="16"/>
              </w:rPr>
              <w:t>от 70% до 89%</w:t>
            </w:r>
          </w:p>
        </w:tc>
        <w:tc>
          <w:tcPr>
            <w:tcW w:w="794" w:type="dxa"/>
            <w:vAlign w:val="center"/>
          </w:tcPr>
          <w:p w:rsidR="004C7D0B" w:rsidRPr="008B05C0" w:rsidRDefault="004C7D0B" w:rsidP="002B34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05C0">
              <w:rPr>
                <w:rFonts w:ascii="Times New Roman" w:hAnsi="Times New Roman" w:cs="Times New Roman"/>
                <w:sz w:val="16"/>
                <w:szCs w:val="16"/>
              </w:rPr>
              <w:t>2 балла</w:t>
            </w:r>
          </w:p>
        </w:tc>
        <w:tc>
          <w:tcPr>
            <w:tcW w:w="873" w:type="dxa"/>
            <w:vMerge/>
            <w:vAlign w:val="center"/>
          </w:tcPr>
          <w:p w:rsidR="004C7D0B" w:rsidRPr="008B05C0" w:rsidRDefault="004C7D0B" w:rsidP="002B34B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C7D0B" w:rsidRPr="00723F93" w:rsidTr="002B34BB">
        <w:trPr>
          <w:trHeight w:val="567"/>
          <w:jc w:val="center"/>
        </w:trPr>
        <w:tc>
          <w:tcPr>
            <w:tcW w:w="782" w:type="dxa"/>
            <w:vMerge/>
            <w:vAlign w:val="center"/>
          </w:tcPr>
          <w:p w:rsidR="004C7D0B" w:rsidRPr="008B05C0" w:rsidRDefault="004C7D0B" w:rsidP="002B34B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23" w:type="dxa"/>
            <w:vMerge/>
            <w:vAlign w:val="center"/>
          </w:tcPr>
          <w:p w:rsidR="004C7D0B" w:rsidRPr="008B05C0" w:rsidRDefault="004C7D0B" w:rsidP="002B34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3" w:type="dxa"/>
            <w:vMerge/>
          </w:tcPr>
          <w:p w:rsidR="004C7D0B" w:rsidRPr="008B05C0" w:rsidRDefault="004C7D0B" w:rsidP="002B34B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3" w:type="dxa"/>
            <w:vMerge/>
            <w:vAlign w:val="center"/>
          </w:tcPr>
          <w:p w:rsidR="004C7D0B" w:rsidRPr="008B05C0" w:rsidRDefault="004C7D0B" w:rsidP="002B34B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4C7D0B" w:rsidRPr="008B05C0" w:rsidRDefault="004C7D0B" w:rsidP="002B34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05C0">
              <w:rPr>
                <w:rFonts w:ascii="Times New Roman" w:hAnsi="Times New Roman" w:cs="Times New Roman"/>
                <w:sz w:val="16"/>
                <w:szCs w:val="16"/>
              </w:rPr>
              <w:t>от 90% до 100%</w:t>
            </w:r>
          </w:p>
        </w:tc>
        <w:tc>
          <w:tcPr>
            <w:tcW w:w="794" w:type="dxa"/>
            <w:vAlign w:val="center"/>
          </w:tcPr>
          <w:p w:rsidR="004C7D0B" w:rsidRPr="008B05C0" w:rsidRDefault="004C7D0B" w:rsidP="002B34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05C0">
              <w:rPr>
                <w:rFonts w:ascii="Times New Roman" w:hAnsi="Times New Roman" w:cs="Times New Roman"/>
                <w:sz w:val="16"/>
                <w:szCs w:val="16"/>
              </w:rPr>
              <w:t>3 балла</w:t>
            </w:r>
          </w:p>
        </w:tc>
        <w:tc>
          <w:tcPr>
            <w:tcW w:w="873" w:type="dxa"/>
            <w:vMerge/>
            <w:vAlign w:val="center"/>
          </w:tcPr>
          <w:p w:rsidR="004C7D0B" w:rsidRPr="008B05C0" w:rsidRDefault="004C7D0B" w:rsidP="002B34B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C7D0B" w:rsidRPr="00723F93" w:rsidTr="002B34BB">
        <w:trPr>
          <w:trHeight w:val="1563"/>
          <w:jc w:val="center"/>
        </w:trPr>
        <w:tc>
          <w:tcPr>
            <w:tcW w:w="782" w:type="dxa"/>
            <w:vAlign w:val="center"/>
          </w:tcPr>
          <w:p w:rsidR="004C7D0B" w:rsidRPr="008B05C0" w:rsidRDefault="004C7D0B" w:rsidP="002B34B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05C0">
              <w:rPr>
                <w:rFonts w:ascii="Times New Roman" w:hAnsi="Times New Roman" w:cs="Times New Roman"/>
                <w:b/>
                <w:sz w:val="16"/>
                <w:szCs w:val="16"/>
              </w:rPr>
              <w:t>3.</w:t>
            </w:r>
          </w:p>
        </w:tc>
        <w:tc>
          <w:tcPr>
            <w:tcW w:w="2323" w:type="dxa"/>
            <w:vAlign w:val="center"/>
          </w:tcPr>
          <w:p w:rsidR="004C7D0B" w:rsidRPr="008B05C0" w:rsidRDefault="004C7D0B" w:rsidP="002B34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5C0">
              <w:rPr>
                <w:rFonts w:ascii="Times New Roman" w:hAnsi="Times New Roman" w:cs="Times New Roman"/>
                <w:sz w:val="16"/>
                <w:szCs w:val="16"/>
              </w:rPr>
              <w:t>Результаты учебной деятельности обучающихся</w:t>
            </w:r>
          </w:p>
        </w:tc>
        <w:tc>
          <w:tcPr>
            <w:tcW w:w="2323" w:type="dxa"/>
          </w:tcPr>
          <w:p w:rsidR="004C7D0B" w:rsidRPr="008B05C0" w:rsidRDefault="004C7D0B" w:rsidP="002B34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05C0">
              <w:rPr>
                <w:rFonts w:ascii="Times New Roman" w:hAnsi="Times New Roman" w:cs="Times New Roman"/>
                <w:sz w:val="16"/>
                <w:szCs w:val="16"/>
              </w:rPr>
              <w:t xml:space="preserve">Результаты: </w:t>
            </w:r>
          </w:p>
          <w:p w:rsidR="004C7D0B" w:rsidRPr="008B05C0" w:rsidRDefault="004C7D0B" w:rsidP="002B34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05C0">
              <w:rPr>
                <w:rFonts w:ascii="Times New Roman" w:hAnsi="Times New Roman" w:cs="Times New Roman"/>
                <w:sz w:val="16"/>
                <w:szCs w:val="16"/>
              </w:rPr>
              <w:t>а) независимого тестирования обучающихся 5 класса в сравнении с результатом по муниципальному образованию.</w:t>
            </w:r>
          </w:p>
        </w:tc>
        <w:tc>
          <w:tcPr>
            <w:tcW w:w="2323" w:type="dxa"/>
            <w:vAlign w:val="center"/>
          </w:tcPr>
          <w:p w:rsidR="004C7D0B" w:rsidRPr="004C7D0B" w:rsidRDefault="004C7D0B" w:rsidP="002B34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05C0">
              <w:rPr>
                <w:rFonts w:ascii="Times New Roman" w:hAnsi="Times New Roman" w:cs="Times New Roman"/>
                <w:sz w:val="16"/>
                <w:szCs w:val="16"/>
              </w:rPr>
              <w:t>3.1. Средний балл по предмету обучающихся 5 класса, прошедших независимое тестирование в рамках мониторинга; (показатель рассматривается для</w:t>
            </w:r>
            <w:r w:rsidRPr="008B05C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учителей начальных классов </w:t>
            </w:r>
            <w:r w:rsidRPr="008B05C0">
              <w:rPr>
                <w:rFonts w:ascii="Times New Roman" w:hAnsi="Times New Roman" w:cs="Times New Roman"/>
                <w:sz w:val="16"/>
                <w:szCs w:val="16"/>
              </w:rPr>
              <w:t>по русскому языку, математике и общеучебным умениям и навыкам.</w:t>
            </w:r>
          </w:p>
        </w:tc>
        <w:tc>
          <w:tcPr>
            <w:tcW w:w="1701" w:type="dxa"/>
            <w:vAlign w:val="center"/>
          </w:tcPr>
          <w:p w:rsidR="004C7D0B" w:rsidRPr="008B05C0" w:rsidRDefault="004C7D0B" w:rsidP="002B34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05C0">
              <w:rPr>
                <w:rFonts w:ascii="Times New Roman" w:hAnsi="Times New Roman" w:cs="Times New Roman"/>
                <w:sz w:val="16"/>
                <w:szCs w:val="16"/>
              </w:rPr>
              <w:t>Выше муниципального</w:t>
            </w:r>
          </w:p>
          <w:p w:rsidR="004C7D0B" w:rsidRPr="008B05C0" w:rsidRDefault="004C7D0B" w:rsidP="002B34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05C0">
              <w:rPr>
                <w:rFonts w:ascii="Times New Roman" w:hAnsi="Times New Roman" w:cs="Times New Roman"/>
                <w:sz w:val="16"/>
                <w:szCs w:val="16"/>
              </w:rPr>
              <w:t>Равен муниципальному</w:t>
            </w:r>
          </w:p>
        </w:tc>
        <w:tc>
          <w:tcPr>
            <w:tcW w:w="794" w:type="dxa"/>
            <w:vAlign w:val="center"/>
          </w:tcPr>
          <w:p w:rsidR="004C7D0B" w:rsidRPr="008B05C0" w:rsidRDefault="004C7D0B" w:rsidP="002B34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05C0">
              <w:rPr>
                <w:rFonts w:ascii="Times New Roman" w:hAnsi="Times New Roman" w:cs="Times New Roman"/>
                <w:sz w:val="16"/>
                <w:szCs w:val="16"/>
              </w:rPr>
              <w:t>2 балла</w:t>
            </w:r>
          </w:p>
          <w:p w:rsidR="004C7D0B" w:rsidRPr="008B05C0" w:rsidRDefault="004C7D0B" w:rsidP="002B34B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7D0B" w:rsidRPr="008B05C0" w:rsidRDefault="004C7D0B" w:rsidP="002B34B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7D0B" w:rsidRPr="008B05C0" w:rsidRDefault="004C7D0B" w:rsidP="002B34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05C0">
              <w:rPr>
                <w:rFonts w:ascii="Times New Roman" w:hAnsi="Times New Roman" w:cs="Times New Roman"/>
                <w:sz w:val="16"/>
                <w:szCs w:val="16"/>
              </w:rPr>
              <w:t>1 балл</w:t>
            </w:r>
          </w:p>
        </w:tc>
        <w:tc>
          <w:tcPr>
            <w:tcW w:w="873" w:type="dxa"/>
            <w:vAlign w:val="center"/>
          </w:tcPr>
          <w:p w:rsidR="004C7D0B" w:rsidRPr="008B05C0" w:rsidRDefault="004C7D0B" w:rsidP="002B34B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05C0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</w:tr>
      <w:tr w:rsidR="004C7D0B" w:rsidRPr="00723F93" w:rsidTr="002B34BB">
        <w:trPr>
          <w:trHeight w:val="781"/>
          <w:jc w:val="center"/>
        </w:trPr>
        <w:tc>
          <w:tcPr>
            <w:tcW w:w="782" w:type="dxa"/>
            <w:vAlign w:val="center"/>
          </w:tcPr>
          <w:p w:rsidR="004C7D0B" w:rsidRPr="008B05C0" w:rsidRDefault="004C7D0B" w:rsidP="002B34B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23" w:type="dxa"/>
            <w:vAlign w:val="center"/>
          </w:tcPr>
          <w:p w:rsidR="004C7D0B" w:rsidRPr="008B05C0" w:rsidRDefault="004C7D0B" w:rsidP="002B34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3" w:type="dxa"/>
          </w:tcPr>
          <w:p w:rsidR="004C7D0B" w:rsidRPr="008B05C0" w:rsidRDefault="004C7D0B" w:rsidP="002B34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05C0">
              <w:rPr>
                <w:rFonts w:ascii="Times New Roman" w:hAnsi="Times New Roman" w:cs="Times New Roman"/>
                <w:sz w:val="16"/>
                <w:szCs w:val="16"/>
              </w:rPr>
              <w:t>б) государственной итоговой аттестации в новой форме выпускников 9 класса</w:t>
            </w:r>
          </w:p>
        </w:tc>
        <w:tc>
          <w:tcPr>
            <w:tcW w:w="2323" w:type="dxa"/>
            <w:vAlign w:val="center"/>
          </w:tcPr>
          <w:p w:rsidR="004C7D0B" w:rsidRPr="008B05C0" w:rsidRDefault="004C7D0B" w:rsidP="002B34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05C0">
              <w:rPr>
                <w:rFonts w:ascii="Times New Roman" w:hAnsi="Times New Roman" w:cs="Times New Roman"/>
                <w:sz w:val="16"/>
                <w:szCs w:val="16"/>
              </w:rPr>
              <w:t>3.2. Средний балл выпускников 9 класса, прошедших государственную итоговую аттестацию в новой форме в сравнении со средним баллом по муниципальному образованию.</w:t>
            </w:r>
          </w:p>
        </w:tc>
        <w:tc>
          <w:tcPr>
            <w:tcW w:w="1701" w:type="dxa"/>
            <w:vAlign w:val="center"/>
          </w:tcPr>
          <w:p w:rsidR="004C7D0B" w:rsidRPr="008B05C0" w:rsidRDefault="004C7D0B" w:rsidP="002B34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05C0">
              <w:rPr>
                <w:rFonts w:ascii="Times New Roman" w:hAnsi="Times New Roman" w:cs="Times New Roman"/>
                <w:sz w:val="16"/>
                <w:szCs w:val="16"/>
              </w:rPr>
              <w:t>Выше муниципального</w:t>
            </w:r>
          </w:p>
          <w:p w:rsidR="004C7D0B" w:rsidRPr="008B05C0" w:rsidRDefault="004C7D0B" w:rsidP="002B34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05C0">
              <w:rPr>
                <w:rFonts w:ascii="Times New Roman" w:hAnsi="Times New Roman" w:cs="Times New Roman"/>
                <w:sz w:val="16"/>
                <w:szCs w:val="16"/>
              </w:rPr>
              <w:t>Равен муниципальному</w:t>
            </w:r>
          </w:p>
        </w:tc>
        <w:tc>
          <w:tcPr>
            <w:tcW w:w="794" w:type="dxa"/>
            <w:vAlign w:val="center"/>
          </w:tcPr>
          <w:p w:rsidR="004C7D0B" w:rsidRPr="008B05C0" w:rsidRDefault="004C7D0B" w:rsidP="002B34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05C0">
              <w:rPr>
                <w:rFonts w:ascii="Times New Roman" w:hAnsi="Times New Roman" w:cs="Times New Roman"/>
                <w:sz w:val="16"/>
                <w:szCs w:val="16"/>
              </w:rPr>
              <w:t>2 балла</w:t>
            </w:r>
          </w:p>
          <w:p w:rsidR="004C7D0B" w:rsidRPr="008B05C0" w:rsidRDefault="004C7D0B" w:rsidP="002B34B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7D0B" w:rsidRPr="008B05C0" w:rsidRDefault="004C7D0B" w:rsidP="002B34B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7D0B" w:rsidRPr="008B05C0" w:rsidRDefault="004C7D0B" w:rsidP="002B34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05C0">
              <w:rPr>
                <w:rFonts w:ascii="Times New Roman" w:hAnsi="Times New Roman" w:cs="Times New Roman"/>
                <w:sz w:val="16"/>
                <w:szCs w:val="16"/>
              </w:rPr>
              <w:t>1 балл</w:t>
            </w:r>
          </w:p>
        </w:tc>
        <w:tc>
          <w:tcPr>
            <w:tcW w:w="873" w:type="dxa"/>
            <w:vAlign w:val="center"/>
          </w:tcPr>
          <w:p w:rsidR="004C7D0B" w:rsidRPr="008B05C0" w:rsidRDefault="004C7D0B" w:rsidP="002B34B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C7D0B" w:rsidRPr="00723F93" w:rsidTr="002B34BB">
        <w:trPr>
          <w:trHeight w:val="586"/>
          <w:jc w:val="center"/>
        </w:trPr>
        <w:tc>
          <w:tcPr>
            <w:tcW w:w="782" w:type="dxa"/>
            <w:vAlign w:val="center"/>
          </w:tcPr>
          <w:p w:rsidR="004C7D0B" w:rsidRPr="008B05C0" w:rsidRDefault="004C7D0B" w:rsidP="002B34B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05C0">
              <w:rPr>
                <w:rFonts w:ascii="Times New Roman" w:hAnsi="Times New Roman" w:cs="Times New Roman"/>
                <w:b/>
                <w:sz w:val="16"/>
                <w:szCs w:val="16"/>
              </w:rPr>
              <w:t>5.</w:t>
            </w:r>
          </w:p>
        </w:tc>
        <w:tc>
          <w:tcPr>
            <w:tcW w:w="2323" w:type="dxa"/>
            <w:vAlign w:val="center"/>
          </w:tcPr>
          <w:p w:rsidR="004C7D0B" w:rsidRPr="008B05C0" w:rsidRDefault="004C7D0B" w:rsidP="002B34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5C0">
              <w:rPr>
                <w:rFonts w:ascii="Times New Roman" w:hAnsi="Times New Roman" w:cs="Times New Roman"/>
                <w:sz w:val="16"/>
                <w:szCs w:val="16"/>
              </w:rPr>
              <w:t>Результаты учебной деятельности обучающихся</w:t>
            </w:r>
          </w:p>
        </w:tc>
        <w:tc>
          <w:tcPr>
            <w:tcW w:w="2323" w:type="dxa"/>
            <w:vAlign w:val="center"/>
          </w:tcPr>
          <w:p w:rsidR="004C7D0B" w:rsidRPr="008B05C0" w:rsidRDefault="004C7D0B" w:rsidP="002B34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5C0">
              <w:rPr>
                <w:rFonts w:ascii="Times New Roman" w:hAnsi="Times New Roman" w:cs="Times New Roman"/>
                <w:sz w:val="16"/>
                <w:szCs w:val="16"/>
              </w:rPr>
              <w:t>Степень подтверждения отметок «4» и «5» обучающихся результатам независимых (региональных, муниципальных, школьных) срезовых контрольных работ, тестирования, мониторингов и др.</w:t>
            </w:r>
          </w:p>
        </w:tc>
        <w:tc>
          <w:tcPr>
            <w:tcW w:w="2323" w:type="dxa"/>
            <w:vAlign w:val="center"/>
          </w:tcPr>
          <w:p w:rsidR="004C7D0B" w:rsidRPr="008B05C0" w:rsidRDefault="004C7D0B" w:rsidP="002B34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05C0">
              <w:rPr>
                <w:rFonts w:ascii="Times New Roman" w:hAnsi="Times New Roman" w:cs="Times New Roman"/>
                <w:sz w:val="16"/>
                <w:szCs w:val="16"/>
              </w:rPr>
              <w:t>Количество обучающихся, подтвердивших итоговые оценки в полугодии: «4» и «5» по результатам независимых (региональных, муниципальных, школьных) срезовых контрольных работ, тестирования, мониторингов.</w:t>
            </w:r>
          </w:p>
        </w:tc>
        <w:tc>
          <w:tcPr>
            <w:tcW w:w="1701" w:type="dxa"/>
            <w:vAlign w:val="center"/>
          </w:tcPr>
          <w:p w:rsidR="004C7D0B" w:rsidRPr="008B05C0" w:rsidRDefault="004C7D0B" w:rsidP="002B34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05C0">
              <w:rPr>
                <w:rFonts w:ascii="Times New Roman" w:hAnsi="Times New Roman" w:cs="Times New Roman"/>
                <w:sz w:val="16"/>
                <w:szCs w:val="16"/>
              </w:rPr>
              <w:t>100% и выше</w:t>
            </w:r>
          </w:p>
        </w:tc>
        <w:tc>
          <w:tcPr>
            <w:tcW w:w="794" w:type="dxa"/>
            <w:vAlign w:val="center"/>
          </w:tcPr>
          <w:p w:rsidR="004C7D0B" w:rsidRPr="008B05C0" w:rsidRDefault="004C7D0B" w:rsidP="002B34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05C0">
              <w:rPr>
                <w:rFonts w:ascii="Times New Roman" w:hAnsi="Times New Roman" w:cs="Times New Roman"/>
                <w:sz w:val="16"/>
                <w:szCs w:val="16"/>
              </w:rPr>
              <w:t>3 балла</w:t>
            </w:r>
          </w:p>
        </w:tc>
        <w:tc>
          <w:tcPr>
            <w:tcW w:w="873" w:type="dxa"/>
            <w:vAlign w:val="center"/>
          </w:tcPr>
          <w:p w:rsidR="004C7D0B" w:rsidRPr="008B05C0" w:rsidRDefault="004C7D0B" w:rsidP="002B34B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05C0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</w:tr>
      <w:tr w:rsidR="004C7D0B" w:rsidRPr="00723F93" w:rsidTr="002B34BB">
        <w:trPr>
          <w:trHeight w:val="290"/>
          <w:jc w:val="center"/>
        </w:trPr>
        <w:tc>
          <w:tcPr>
            <w:tcW w:w="782" w:type="dxa"/>
            <w:vMerge w:val="restart"/>
            <w:vAlign w:val="center"/>
          </w:tcPr>
          <w:p w:rsidR="004C7D0B" w:rsidRPr="008B05C0" w:rsidRDefault="004C7D0B" w:rsidP="002B34B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05C0">
              <w:rPr>
                <w:rFonts w:ascii="Times New Roman" w:hAnsi="Times New Roman" w:cs="Times New Roman"/>
                <w:b/>
                <w:sz w:val="16"/>
                <w:szCs w:val="16"/>
              </w:rPr>
              <w:t>6.</w:t>
            </w:r>
          </w:p>
        </w:tc>
        <w:tc>
          <w:tcPr>
            <w:tcW w:w="2323" w:type="dxa"/>
            <w:vMerge w:val="restart"/>
            <w:vAlign w:val="center"/>
          </w:tcPr>
          <w:p w:rsidR="004C7D0B" w:rsidRPr="008B05C0" w:rsidRDefault="004C7D0B" w:rsidP="002B34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5C0">
              <w:rPr>
                <w:rFonts w:ascii="Times New Roman" w:hAnsi="Times New Roman" w:cs="Times New Roman"/>
                <w:sz w:val="16"/>
                <w:szCs w:val="16"/>
              </w:rPr>
              <w:t>Результаты учебной деятельности обучающихся, проявленные на предметных олимпиадах</w:t>
            </w:r>
          </w:p>
        </w:tc>
        <w:tc>
          <w:tcPr>
            <w:tcW w:w="2323" w:type="dxa"/>
            <w:vMerge w:val="restart"/>
            <w:vAlign w:val="center"/>
          </w:tcPr>
          <w:p w:rsidR="004C7D0B" w:rsidRPr="008B05C0" w:rsidRDefault="004C7D0B" w:rsidP="002B34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5C0">
              <w:rPr>
                <w:rFonts w:ascii="Times New Roman" w:hAnsi="Times New Roman" w:cs="Times New Roman"/>
                <w:sz w:val="16"/>
                <w:szCs w:val="16"/>
              </w:rPr>
              <w:t xml:space="preserve">Результативность участия во </w:t>
            </w:r>
            <w:r w:rsidRPr="008B05C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Всероссийской олимпиаде школьников</w:t>
            </w:r>
            <w:r w:rsidRPr="008B05C0">
              <w:rPr>
                <w:rFonts w:ascii="Times New Roman" w:hAnsi="Times New Roman" w:cs="Times New Roman"/>
                <w:sz w:val="16"/>
                <w:szCs w:val="16"/>
              </w:rPr>
              <w:t xml:space="preserve"> (победитель, призёр)</w:t>
            </w:r>
          </w:p>
        </w:tc>
        <w:tc>
          <w:tcPr>
            <w:tcW w:w="2323" w:type="dxa"/>
            <w:vMerge w:val="restart"/>
            <w:vAlign w:val="center"/>
          </w:tcPr>
          <w:p w:rsidR="004C7D0B" w:rsidRPr="008B05C0" w:rsidRDefault="004C7D0B" w:rsidP="002B34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05C0">
              <w:rPr>
                <w:rFonts w:ascii="Times New Roman" w:hAnsi="Times New Roman" w:cs="Times New Roman"/>
                <w:sz w:val="16"/>
                <w:szCs w:val="16"/>
              </w:rPr>
              <w:t>Уровень достижений</w:t>
            </w:r>
          </w:p>
        </w:tc>
        <w:tc>
          <w:tcPr>
            <w:tcW w:w="1701" w:type="dxa"/>
            <w:vAlign w:val="center"/>
          </w:tcPr>
          <w:p w:rsidR="004C7D0B" w:rsidRPr="008B05C0" w:rsidRDefault="004C7D0B" w:rsidP="002B34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05C0">
              <w:rPr>
                <w:rFonts w:ascii="Times New Roman" w:hAnsi="Times New Roman" w:cs="Times New Roman"/>
                <w:sz w:val="16"/>
                <w:szCs w:val="16"/>
              </w:rPr>
              <w:t>Всероссийский</w:t>
            </w:r>
          </w:p>
        </w:tc>
        <w:tc>
          <w:tcPr>
            <w:tcW w:w="794" w:type="dxa"/>
            <w:vAlign w:val="center"/>
          </w:tcPr>
          <w:p w:rsidR="004C7D0B" w:rsidRPr="008B05C0" w:rsidRDefault="004C7D0B" w:rsidP="002B34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05C0">
              <w:rPr>
                <w:rFonts w:ascii="Times New Roman" w:hAnsi="Times New Roman" w:cs="Times New Roman"/>
                <w:sz w:val="16"/>
                <w:szCs w:val="16"/>
              </w:rPr>
              <w:t>6 баллов</w:t>
            </w:r>
          </w:p>
        </w:tc>
        <w:tc>
          <w:tcPr>
            <w:tcW w:w="873" w:type="dxa"/>
            <w:vMerge w:val="restart"/>
            <w:vAlign w:val="center"/>
          </w:tcPr>
          <w:p w:rsidR="004C7D0B" w:rsidRPr="008B05C0" w:rsidRDefault="004C7D0B" w:rsidP="002B34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5C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6 </w:t>
            </w:r>
            <w:r w:rsidRPr="008B05C0">
              <w:rPr>
                <w:rFonts w:ascii="Times New Roman" w:hAnsi="Times New Roman" w:cs="Times New Roman"/>
                <w:sz w:val="16"/>
                <w:szCs w:val="16"/>
              </w:rPr>
              <w:t>за одного</w:t>
            </w:r>
          </w:p>
        </w:tc>
      </w:tr>
      <w:tr w:rsidR="004C7D0B" w:rsidRPr="00723F93" w:rsidTr="002B34BB">
        <w:trPr>
          <w:trHeight w:val="290"/>
          <w:jc w:val="center"/>
        </w:trPr>
        <w:tc>
          <w:tcPr>
            <w:tcW w:w="782" w:type="dxa"/>
            <w:vMerge/>
          </w:tcPr>
          <w:p w:rsidR="004C7D0B" w:rsidRPr="008B05C0" w:rsidRDefault="004C7D0B" w:rsidP="002B34B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3" w:type="dxa"/>
            <w:vMerge/>
            <w:vAlign w:val="center"/>
          </w:tcPr>
          <w:p w:rsidR="004C7D0B" w:rsidRPr="008B05C0" w:rsidRDefault="004C7D0B" w:rsidP="002B34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3" w:type="dxa"/>
            <w:vMerge/>
          </w:tcPr>
          <w:p w:rsidR="004C7D0B" w:rsidRPr="008B05C0" w:rsidRDefault="004C7D0B" w:rsidP="002B34B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3" w:type="dxa"/>
            <w:vMerge/>
            <w:vAlign w:val="center"/>
          </w:tcPr>
          <w:p w:rsidR="004C7D0B" w:rsidRPr="008B05C0" w:rsidRDefault="004C7D0B" w:rsidP="002B34B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4C7D0B" w:rsidRPr="008B05C0" w:rsidRDefault="004C7D0B" w:rsidP="002B34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05C0">
              <w:rPr>
                <w:rFonts w:ascii="Times New Roman" w:hAnsi="Times New Roman" w:cs="Times New Roman"/>
                <w:sz w:val="16"/>
                <w:szCs w:val="16"/>
              </w:rPr>
              <w:t>Республиканский</w:t>
            </w:r>
          </w:p>
        </w:tc>
        <w:tc>
          <w:tcPr>
            <w:tcW w:w="794" w:type="dxa"/>
            <w:vAlign w:val="center"/>
          </w:tcPr>
          <w:p w:rsidR="004C7D0B" w:rsidRPr="008B05C0" w:rsidRDefault="004C7D0B" w:rsidP="002B34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05C0">
              <w:rPr>
                <w:rFonts w:ascii="Times New Roman" w:hAnsi="Times New Roman" w:cs="Times New Roman"/>
                <w:sz w:val="16"/>
                <w:szCs w:val="16"/>
              </w:rPr>
              <w:t>4 балла</w:t>
            </w:r>
          </w:p>
        </w:tc>
        <w:tc>
          <w:tcPr>
            <w:tcW w:w="873" w:type="dxa"/>
            <w:vMerge/>
          </w:tcPr>
          <w:p w:rsidR="004C7D0B" w:rsidRPr="008B05C0" w:rsidRDefault="004C7D0B" w:rsidP="002B34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C7D0B" w:rsidRPr="00723F93" w:rsidTr="002B34BB">
        <w:trPr>
          <w:trHeight w:val="290"/>
          <w:jc w:val="center"/>
        </w:trPr>
        <w:tc>
          <w:tcPr>
            <w:tcW w:w="782" w:type="dxa"/>
            <w:vMerge/>
            <w:vAlign w:val="center"/>
          </w:tcPr>
          <w:p w:rsidR="004C7D0B" w:rsidRPr="008B05C0" w:rsidRDefault="004C7D0B" w:rsidP="002B34B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23" w:type="dxa"/>
            <w:vMerge/>
            <w:vAlign w:val="center"/>
          </w:tcPr>
          <w:p w:rsidR="004C7D0B" w:rsidRPr="008B05C0" w:rsidRDefault="004C7D0B" w:rsidP="002B34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3" w:type="dxa"/>
            <w:vMerge/>
          </w:tcPr>
          <w:p w:rsidR="004C7D0B" w:rsidRPr="008B05C0" w:rsidRDefault="004C7D0B" w:rsidP="002B34B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3" w:type="dxa"/>
            <w:vMerge/>
            <w:vAlign w:val="center"/>
          </w:tcPr>
          <w:p w:rsidR="004C7D0B" w:rsidRPr="008B05C0" w:rsidRDefault="004C7D0B" w:rsidP="002B34B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4C7D0B" w:rsidRPr="008B05C0" w:rsidRDefault="004C7D0B" w:rsidP="002B34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05C0">
              <w:rPr>
                <w:rFonts w:ascii="Times New Roman" w:hAnsi="Times New Roman" w:cs="Times New Roman"/>
                <w:sz w:val="16"/>
                <w:szCs w:val="16"/>
              </w:rPr>
              <w:t>Муниципальный</w:t>
            </w:r>
          </w:p>
        </w:tc>
        <w:tc>
          <w:tcPr>
            <w:tcW w:w="794" w:type="dxa"/>
            <w:vAlign w:val="center"/>
          </w:tcPr>
          <w:p w:rsidR="004C7D0B" w:rsidRPr="008B05C0" w:rsidRDefault="004C7D0B" w:rsidP="002B34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05C0">
              <w:rPr>
                <w:rFonts w:ascii="Times New Roman" w:hAnsi="Times New Roman" w:cs="Times New Roman"/>
                <w:sz w:val="16"/>
                <w:szCs w:val="16"/>
              </w:rPr>
              <w:t>2 балла</w:t>
            </w:r>
          </w:p>
        </w:tc>
        <w:tc>
          <w:tcPr>
            <w:tcW w:w="873" w:type="dxa"/>
            <w:vMerge/>
            <w:vAlign w:val="center"/>
          </w:tcPr>
          <w:p w:rsidR="004C7D0B" w:rsidRPr="008B05C0" w:rsidRDefault="004C7D0B" w:rsidP="002B34B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C7D0B" w:rsidRPr="00723F93" w:rsidTr="002B34BB">
        <w:trPr>
          <w:trHeight w:val="283"/>
          <w:jc w:val="center"/>
        </w:trPr>
        <w:tc>
          <w:tcPr>
            <w:tcW w:w="782" w:type="dxa"/>
            <w:vMerge w:val="restart"/>
            <w:vAlign w:val="center"/>
          </w:tcPr>
          <w:p w:rsidR="004C7D0B" w:rsidRPr="008B05C0" w:rsidRDefault="004C7D0B" w:rsidP="002B34B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05C0">
              <w:rPr>
                <w:rFonts w:ascii="Times New Roman" w:hAnsi="Times New Roman" w:cs="Times New Roman"/>
                <w:b/>
                <w:sz w:val="16"/>
                <w:szCs w:val="16"/>
              </w:rPr>
              <w:t>7.</w:t>
            </w:r>
          </w:p>
        </w:tc>
        <w:tc>
          <w:tcPr>
            <w:tcW w:w="2323" w:type="dxa"/>
            <w:vMerge w:val="restart"/>
            <w:vAlign w:val="center"/>
          </w:tcPr>
          <w:p w:rsidR="004C7D0B" w:rsidRPr="008B05C0" w:rsidRDefault="004C7D0B" w:rsidP="002B34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5C0">
              <w:rPr>
                <w:rFonts w:ascii="Times New Roman" w:hAnsi="Times New Roman" w:cs="Times New Roman"/>
                <w:sz w:val="16"/>
                <w:szCs w:val="16"/>
              </w:rPr>
              <w:t>Достижения обучающихся в конкурсах, смотрах, фестивалях, выставках, спортивных соревнованиях</w:t>
            </w:r>
          </w:p>
        </w:tc>
        <w:tc>
          <w:tcPr>
            <w:tcW w:w="2323" w:type="dxa"/>
            <w:vMerge w:val="restart"/>
            <w:vAlign w:val="center"/>
          </w:tcPr>
          <w:p w:rsidR="004C7D0B" w:rsidRPr="008B05C0" w:rsidRDefault="004C7D0B" w:rsidP="002B34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5C0">
              <w:rPr>
                <w:rFonts w:ascii="Times New Roman" w:hAnsi="Times New Roman" w:cs="Times New Roman"/>
                <w:sz w:val="16"/>
                <w:szCs w:val="16"/>
              </w:rPr>
              <w:t>Результативность участия (победители, призеры, лауреаты)</w:t>
            </w:r>
          </w:p>
        </w:tc>
        <w:tc>
          <w:tcPr>
            <w:tcW w:w="2323" w:type="dxa"/>
            <w:vMerge w:val="restart"/>
            <w:vAlign w:val="center"/>
          </w:tcPr>
          <w:p w:rsidR="004C7D0B" w:rsidRPr="008B05C0" w:rsidRDefault="004C7D0B" w:rsidP="002B34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05C0">
              <w:rPr>
                <w:rFonts w:ascii="Times New Roman" w:hAnsi="Times New Roman" w:cs="Times New Roman"/>
                <w:sz w:val="16"/>
                <w:szCs w:val="16"/>
              </w:rPr>
              <w:t xml:space="preserve">7.1. Уровень достижений в </w:t>
            </w:r>
            <w:r w:rsidRPr="008B05C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очных</w:t>
            </w:r>
            <w:r w:rsidRPr="008B05C0">
              <w:rPr>
                <w:rFonts w:ascii="Times New Roman" w:hAnsi="Times New Roman" w:cs="Times New Roman"/>
                <w:sz w:val="16"/>
                <w:szCs w:val="16"/>
              </w:rPr>
              <w:t xml:space="preserve"> мероприятиях</w:t>
            </w:r>
          </w:p>
        </w:tc>
        <w:tc>
          <w:tcPr>
            <w:tcW w:w="1701" w:type="dxa"/>
            <w:vAlign w:val="center"/>
          </w:tcPr>
          <w:p w:rsidR="004C7D0B" w:rsidRPr="008B05C0" w:rsidRDefault="004C7D0B" w:rsidP="002B34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05C0">
              <w:rPr>
                <w:rFonts w:ascii="Times New Roman" w:hAnsi="Times New Roman" w:cs="Times New Roman"/>
                <w:sz w:val="16"/>
                <w:szCs w:val="16"/>
              </w:rPr>
              <w:t>Всероссийский</w:t>
            </w:r>
          </w:p>
        </w:tc>
        <w:tc>
          <w:tcPr>
            <w:tcW w:w="794" w:type="dxa"/>
            <w:vAlign w:val="center"/>
          </w:tcPr>
          <w:p w:rsidR="004C7D0B" w:rsidRPr="008B05C0" w:rsidRDefault="004C7D0B" w:rsidP="002B34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5C0">
              <w:rPr>
                <w:rFonts w:ascii="Times New Roman" w:hAnsi="Times New Roman" w:cs="Times New Roman"/>
                <w:sz w:val="16"/>
                <w:szCs w:val="16"/>
              </w:rPr>
              <w:t>5 баллов</w:t>
            </w:r>
          </w:p>
        </w:tc>
        <w:tc>
          <w:tcPr>
            <w:tcW w:w="873" w:type="dxa"/>
            <w:vMerge w:val="restart"/>
            <w:vAlign w:val="center"/>
          </w:tcPr>
          <w:p w:rsidR="004C7D0B" w:rsidRPr="008B05C0" w:rsidRDefault="004C7D0B" w:rsidP="002B34B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05C0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</w:tr>
      <w:tr w:rsidR="004C7D0B" w:rsidRPr="00723F93" w:rsidTr="002B34BB">
        <w:trPr>
          <w:trHeight w:val="283"/>
          <w:jc w:val="center"/>
        </w:trPr>
        <w:tc>
          <w:tcPr>
            <w:tcW w:w="782" w:type="dxa"/>
            <w:vMerge/>
            <w:vAlign w:val="center"/>
          </w:tcPr>
          <w:p w:rsidR="004C7D0B" w:rsidRPr="008B05C0" w:rsidRDefault="004C7D0B" w:rsidP="002B34B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23" w:type="dxa"/>
            <w:vMerge/>
            <w:vAlign w:val="center"/>
          </w:tcPr>
          <w:p w:rsidR="004C7D0B" w:rsidRPr="008B05C0" w:rsidRDefault="004C7D0B" w:rsidP="002B34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3" w:type="dxa"/>
            <w:vMerge/>
            <w:vAlign w:val="center"/>
          </w:tcPr>
          <w:p w:rsidR="004C7D0B" w:rsidRPr="008B05C0" w:rsidRDefault="004C7D0B" w:rsidP="002B34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3" w:type="dxa"/>
            <w:vMerge/>
            <w:vAlign w:val="center"/>
          </w:tcPr>
          <w:p w:rsidR="004C7D0B" w:rsidRPr="008B05C0" w:rsidRDefault="004C7D0B" w:rsidP="002B34B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4C7D0B" w:rsidRPr="008B05C0" w:rsidRDefault="004C7D0B" w:rsidP="002B34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05C0">
              <w:rPr>
                <w:rFonts w:ascii="Times New Roman" w:hAnsi="Times New Roman" w:cs="Times New Roman"/>
                <w:sz w:val="16"/>
                <w:szCs w:val="16"/>
              </w:rPr>
              <w:t>Республиканский</w:t>
            </w:r>
          </w:p>
        </w:tc>
        <w:tc>
          <w:tcPr>
            <w:tcW w:w="794" w:type="dxa"/>
            <w:vAlign w:val="center"/>
          </w:tcPr>
          <w:p w:rsidR="004C7D0B" w:rsidRPr="008B05C0" w:rsidRDefault="004C7D0B" w:rsidP="002B34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5C0">
              <w:rPr>
                <w:rFonts w:ascii="Times New Roman" w:hAnsi="Times New Roman" w:cs="Times New Roman"/>
                <w:sz w:val="16"/>
                <w:szCs w:val="16"/>
              </w:rPr>
              <w:t>4 балла</w:t>
            </w:r>
          </w:p>
        </w:tc>
        <w:tc>
          <w:tcPr>
            <w:tcW w:w="873" w:type="dxa"/>
            <w:vMerge/>
            <w:vAlign w:val="center"/>
          </w:tcPr>
          <w:p w:rsidR="004C7D0B" w:rsidRPr="008B05C0" w:rsidRDefault="004C7D0B" w:rsidP="002B34B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C7D0B" w:rsidRPr="00723F93" w:rsidTr="002B34BB">
        <w:trPr>
          <w:trHeight w:val="283"/>
          <w:jc w:val="center"/>
        </w:trPr>
        <w:tc>
          <w:tcPr>
            <w:tcW w:w="782" w:type="dxa"/>
            <w:vMerge/>
            <w:vAlign w:val="center"/>
          </w:tcPr>
          <w:p w:rsidR="004C7D0B" w:rsidRPr="008B05C0" w:rsidRDefault="004C7D0B" w:rsidP="002B34B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23" w:type="dxa"/>
            <w:vMerge/>
            <w:vAlign w:val="center"/>
          </w:tcPr>
          <w:p w:rsidR="004C7D0B" w:rsidRPr="008B05C0" w:rsidRDefault="004C7D0B" w:rsidP="002B34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3" w:type="dxa"/>
            <w:vMerge/>
            <w:vAlign w:val="center"/>
          </w:tcPr>
          <w:p w:rsidR="004C7D0B" w:rsidRPr="008B05C0" w:rsidRDefault="004C7D0B" w:rsidP="002B34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3" w:type="dxa"/>
            <w:vMerge/>
            <w:vAlign w:val="center"/>
          </w:tcPr>
          <w:p w:rsidR="004C7D0B" w:rsidRPr="008B05C0" w:rsidRDefault="004C7D0B" w:rsidP="002B34B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4C7D0B" w:rsidRPr="008B05C0" w:rsidRDefault="004C7D0B" w:rsidP="002B34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05C0">
              <w:rPr>
                <w:rFonts w:ascii="Times New Roman" w:hAnsi="Times New Roman" w:cs="Times New Roman"/>
                <w:sz w:val="16"/>
                <w:szCs w:val="16"/>
              </w:rPr>
              <w:t>Муниципальный</w:t>
            </w:r>
          </w:p>
        </w:tc>
        <w:tc>
          <w:tcPr>
            <w:tcW w:w="794" w:type="dxa"/>
            <w:vAlign w:val="center"/>
          </w:tcPr>
          <w:p w:rsidR="004C7D0B" w:rsidRPr="008B05C0" w:rsidRDefault="004C7D0B" w:rsidP="002B34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5C0">
              <w:rPr>
                <w:rFonts w:ascii="Times New Roman" w:hAnsi="Times New Roman" w:cs="Times New Roman"/>
                <w:sz w:val="16"/>
                <w:szCs w:val="16"/>
              </w:rPr>
              <w:t>2 балла</w:t>
            </w:r>
          </w:p>
        </w:tc>
        <w:tc>
          <w:tcPr>
            <w:tcW w:w="873" w:type="dxa"/>
            <w:vMerge/>
            <w:vAlign w:val="center"/>
          </w:tcPr>
          <w:p w:rsidR="004C7D0B" w:rsidRPr="008B05C0" w:rsidRDefault="004C7D0B" w:rsidP="002B34B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C7D0B" w:rsidRPr="00723F93" w:rsidTr="002B34BB">
        <w:trPr>
          <w:trHeight w:val="283"/>
          <w:jc w:val="center"/>
        </w:trPr>
        <w:tc>
          <w:tcPr>
            <w:tcW w:w="782" w:type="dxa"/>
            <w:vMerge/>
            <w:vAlign w:val="center"/>
          </w:tcPr>
          <w:p w:rsidR="004C7D0B" w:rsidRPr="008B05C0" w:rsidRDefault="004C7D0B" w:rsidP="002B34B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23" w:type="dxa"/>
            <w:vMerge/>
            <w:vAlign w:val="center"/>
          </w:tcPr>
          <w:p w:rsidR="004C7D0B" w:rsidRPr="008B05C0" w:rsidRDefault="004C7D0B" w:rsidP="002B34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3" w:type="dxa"/>
            <w:vMerge/>
            <w:vAlign w:val="center"/>
          </w:tcPr>
          <w:p w:rsidR="004C7D0B" w:rsidRPr="008B05C0" w:rsidRDefault="004C7D0B" w:rsidP="002B34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3" w:type="dxa"/>
            <w:vMerge/>
            <w:vAlign w:val="center"/>
          </w:tcPr>
          <w:p w:rsidR="004C7D0B" w:rsidRPr="008B05C0" w:rsidRDefault="004C7D0B" w:rsidP="002B34B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4C7D0B" w:rsidRPr="008B05C0" w:rsidRDefault="004C7D0B" w:rsidP="002B34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05C0">
              <w:rPr>
                <w:rFonts w:ascii="Times New Roman" w:hAnsi="Times New Roman" w:cs="Times New Roman"/>
                <w:sz w:val="16"/>
                <w:szCs w:val="16"/>
              </w:rPr>
              <w:t>Школьный (победитель)</w:t>
            </w:r>
          </w:p>
        </w:tc>
        <w:tc>
          <w:tcPr>
            <w:tcW w:w="794" w:type="dxa"/>
            <w:vAlign w:val="center"/>
          </w:tcPr>
          <w:p w:rsidR="004C7D0B" w:rsidRPr="008B05C0" w:rsidRDefault="004C7D0B" w:rsidP="002B34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5C0">
              <w:rPr>
                <w:rFonts w:ascii="Times New Roman" w:hAnsi="Times New Roman" w:cs="Times New Roman"/>
                <w:sz w:val="16"/>
                <w:szCs w:val="16"/>
              </w:rPr>
              <w:t>1 балл</w:t>
            </w:r>
          </w:p>
        </w:tc>
        <w:tc>
          <w:tcPr>
            <w:tcW w:w="873" w:type="dxa"/>
            <w:vMerge/>
            <w:vAlign w:val="center"/>
          </w:tcPr>
          <w:p w:rsidR="004C7D0B" w:rsidRPr="008B05C0" w:rsidRDefault="004C7D0B" w:rsidP="002B34B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C7D0B" w:rsidRPr="00723F93" w:rsidTr="002B34BB">
        <w:trPr>
          <w:trHeight w:val="441"/>
          <w:jc w:val="center"/>
        </w:trPr>
        <w:tc>
          <w:tcPr>
            <w:tcW w:w="782" w:type="dxa"/>
            <w:vMerge/>
            <w:vAlign w:val="center"/>
          </w:tcPr>
          <w:p w:rsidR="004C7D0B" w:rsidRPr="008B05C0" w:rsidRDefault="004C7D0B" w:rsidP="002B34B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23" w:type="dxa"/>
            <w:vMerge/>
            <w:vAlign w:val="center"/>
          </w:tcPr>
          <w:p w:rsidR="004C7D0B" w:rsidRPr="008B05C0" w:rsidRDefault="004C7D0B" w:rsidP="002B34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3" w:type="dxa"/>
            <w:vMerge w:val="restart"/>
            <w:vAlign w:val="center"/>
          </w:tcPr>
          <w:p w:rsidR="004C7D0B" w:rsidRPr="008B05C0" w:rsidRDefault="004C7D0B" w:rsidP="002B34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5C0">
              <w:rPr>
                <w:rFonts w:ascii="Times New Roman" w:hAnsi="Times New Roman" w:cs="Times New Roman"/>
                <w:sz w:val="16"/>
                <w:szCs w:val="16"/>
              </w:rPr>
              <w:t>Результативность участия (победители, призеры, лауреаты)</w:t>
            </w:r>
          </w:p>
        </w:tc>
        <w:tc>
          <w:tcPr>
            <w:tcW w:w="2323" w:type="dxa"/>
            <w:vMerge w:val="restart"/>
            <w:vAlign w:val="center"/>
          </w:tcPr>
          <w:p w:rsidR="004C7D0B" w:rsidRPr="008B05C0" w:rsidRDefault="004C7D0B" w:rsidP="002B34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05C0">
              <w:rPr>
                <w:rFonts w:ascii="Times New Roman" w:hAnsi="Times New Roman" w:cs="Times New Roman"/>
                <w:sz w:val="16"/>
                <w:szCs w:val="16"/>
              </w:rPr>
              <w:t xml:space="preserve">7.2 Уровень достижения в </w:t>
            </w:r>
            <w:r w:rsidRPr="008B05C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дистанционных</w:t>
            </w:r>
            <w:r w:rsidRPr="008B05C0">
              <w:rPr>
                <w:rFonts w:ascii="Times New Roman" w:hAnsi="Times New Roman" w:cs="Times New Roman"/>
                <w:sz w:val="16"/>
                <w:szCs w:val="16"/>
              </w:rPr>
              <w:t xml:space="preserve"> мероприятиях, проводимых СОРИПКРО (Кенгуру, Русский медвежонок, КИТ и т.д.)</w:t>
            </w:r>
          </w:p>
        </w:tc>
        <w:tc>
          <w:tcPr>
            <w:tcW w:w="1701" w:type="dxa"/>
            <w:vAlign w:val="center"/>
          </w:tcPr>
          <w:p w:rsidR="004C7D0B" w:rsidRPr="008B05C0" w:rsidRDefault="004C7D0B" w:rsidP="002B34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05C0">
              <w:rPr>
                <w:rFonts w:ascii="Times New Roman" w:hAnsi="Times New Roman" w:cs="Times New Roman"/>
                <w:sz w:val="16"/>
                <w:szCs w:val="16"/>
              </w:rPr>
              <w:t>Всероссийский</w:t>
            </w:r>
          </w:p>
        </w:tc>
        <w:tc>
          <w:tcPr>
            <w:tcW w:w="794" w:type="dxa"/>
            <w:vAlign w:val="center"/>
          </w:tcPr>
          <w:p w:rsidR="004C7D0B" w:rsidRPr="008B05C0" w:rsidRDefault="004C7D0B" w:rsidP="002B34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5C0">
              <w:rPr>
                <w:rFonts w:ascii="Times New Roman" w:hAnsi="Times New Roman" w:cs="Times New Roman"/>
                <w:sz w:val="16"/>
                <w:szCs w:val="16"/>
              </w:rPr>
              <w:t>2 балла</w:t>
            </w:r>
          </w:p>
        </w:tc>
        <w:tc>
          <w:tcPr>
            <w:tcW w:w="873" w:type="dxa"/>
            <w:vAlign w:val="center"/>
          </w:tcPr>
          <w:p w:rsidR="004C7D0B" w:rsidRPr="008B05C0" w:rsidRDefault="004C7D0B" w:rsidP="002B34B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05C0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</w:tr>
      <w:tr w:rsidR="004C7D0B" w:rsidRPr="00723F93" w:rsidTr="002B34BB">
        <w:trPr>
          <w:trHeight w:val="431"/>
          <w:jc w:val="center"/>
        </w:trPr>
        <w:tc>
          <w:tcPr>
            <w:tcW w:w="782" w:type="dxa"/>
            <w:vMerge/>
            <w:vAlign w:val="center"/>
          </w:tcPr>
          <w:p w:rsidR="004C7D0B" w:rsidRPr="008B05C0" w:rsidRDefault="004C7D0B" w:rsidP="002B34B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23" w:type="dxa"/>
            <w:vMerge/>
            <w:vAlign w:val="center"/>
          </w:tcPr>
          <w:p w:rsidR="004C7D0B" w:rsidRPr="008B05C0" w:rsidRDefault="004C7D0B" w:rsidP="002B34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3" w:type="dxa"/>
            <w:vMerge/>
            <w:vAlign w:val="center"/>
          </w:tcPr>
          <w:p w:rsidR="004C7D0B" w:rsidRPr="008B05C0" w:rsidRDefault="004C7D0B" w:rsidP="002B34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3" w:type="dxa"/>
            <w:vMerge/>
            <w:vAlign w:val="center"/>
          </w:tcPr>
          <w:p w:rsidR="004C7D0B" w:rsidRPr="008B05C0" w:rsidRDefault="004C7D0B" w:rsidP="002B34B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4C7D0B" w:rsidRPr="008B05C0" w:rsidRDefault="004C7D0B" w:rsidP="002B34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05C0">
              <w:rPr>
                <w:rFonts w:ascii="Times New Roman" w:hAnsi="Times New Roman" w:cs="Times New Roman"/>
                <w:sz w:val="16"/>
                <w:szCs w:val="16"/>
              </w:rPr>
              <w:t>Республиканский</w:t>
            </w:r>
          </w:p>
        </w:tc>
        <w:tc>
          <w:tcPr>
            <w:tcW w:w="794" w:type="dxa"/>
            <w:vAlign w:val="center"/>
          </w:tcPr>
          <w:p w:rsidR="004C7D0B" w:rsidRPr="008B05C0" w:rsidRDefault="004C7D0B" w:rsidP="002B34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5C0">
              <w:rPr>
                <w:rFonts w:ascii="Times New Roman" w:hAnsi="Times New Roman" w:cs="Times New Roman"/>
                <w:sz w:val="16"/>
                <w:szCs w:val="16"/>
              </w:rPr>
              <w:t>2 балла</w:t>
            </w:r>
          </w:p>
        </w:tc>
        <w:tc>
          <w:tcPr>
            <w:tcW w:w="873" w:type="dxa"/>
            <w:vAlign w:val="center"/>
          </w:tcPr>
          <w:p w:rsidR="004C7D0B" w:rsidRPr="008B05C0" w:rsidRDefault="004C7D0B" w:rsidP="002B34B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C7D0B" w:rsidRPr="00723F93" w:rsidTr="002B34BB">
        <w:trPr>
          <w:trHeight w:val="283"/>
          <w:jc w:val="center"/>
        </w:trPr>
        <w:tc>
          <w:tcPr>
            <w:tcW w:w="782" w:type="dxa"/>
            <w:vMerge w:val="restart"/>
            <w:vAlign w:val="center"/>
          </w:tcPr>
          <w:p w:rsidR="004C7D0B" w:rsidRPr="008B05C0" w:rsidRDefault="004C7D0B" w:rsidP="002B34B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05C0">
              <w:rPr>
                <w:rFonts w:ascii="Times New Roman" w:hAnsi="Times New Roman" w:cs="Times New Roman"/>
                <w:b/>
                <w:sz w:val="16"/>
                <w:szCs w:val="16"/>
              </w:rPr>
              <w:t>8.</w:t>
            </w:r>
          </w:p>
        </w:tc>
        <w:tc>
          <w:tcPr>
            <w:tcW w:w="2323" w:type="dxa"/>
            <w:vMerge w:val="restart"/>
            <w:vAlign w:val="center"/>
          </w:tcPr>
          <w:p w:rsidR="004C7D0B" w:rsidRPr="008B05C0" w:rsidRDefault="004C7D0B" w:rsidP="002B34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5C0">
              <w:rPr>
                <w:rFonts w:ascii="Times New Roman" w:hAnsi="Times New Roman" w:cs="Times New Roman"/>
                <w:sz w:val="16"/>
                <w:szCs w:val="16"/>
              </w:rPr>
              <w:t>Достижения обучающихся в конкурсах, смотрах, фестивалях, выставках, спортивных соревнованиях</w:t>
            </w:r>
          </w:p>
        </w:tc>
        <w:tc>
          <w:tcPr>
            <w:tcW w:w="2323" w:type="dxa"/>
            <w:vMerge w:val="restart"/>
            <w:vAlign w:val="center"/>
          </w:tcPr>
          <w:p w:rsidR="004C7D0B" w:rsidRPr="008B05C0" w:rsidRDefault="004C7D0B" w:rsidP="002B34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5C0">
              <w:rPr>
                <w:rFonts w:ascii="Times New Roman" w:hAnsi="Times New Roman" w:cs="Times New Roman"/>
                <w:sz w:val="16"/>
                <w:szCs w:val="16"/>
              </w:rPr>
              <w:t>Доля победителей, призёров, лауреатов конкурсов, выставок, спорт. соревнований</w:t>
            </w:r>
          </w:p>
        </w:tc>
        <w:tc>
          <w:tcPr>
            <w:tcW w:w="2323" w:type="dxa"/>
            <w:vMerge w:val="restart"/>
            <w:vAlign w:val="center"/>
          </w:tcPr>
          <w:p w:rsidR="004C7D0B" w:rsidRPr="008B05C0" w:rsidRDefault="004C7D0B" w:rsidP="002B34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05C0">
              <w:rPr>
                <w:rFonts w:ascii="Times New Roman" w:hAnsi="Times New Roman" w:cs="Times New Roman"/>
                <w:sz w:val="16"/>
                <w:szCs w:val="16"/>
              </w:rPr>
              <w:t>Количество победителей, призеров, лауреатов к общему количеству обучаемых учителем детей.</w:t>
            </w:r>
          </w:p>
          <w:p w:rsidR="004C7D0B" w:rsidRPr="008B05C0" w:rsidRDefault="004C7D0B" w:rsidP="002B34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05C0">
              <w:rPr>
                <w:rFonts w:ascii="Times New Roman" w:hAnsi="Times New Roman" w:cs="Times New Roman"/>
                <w:sz w:val="16"/>
                <w:szCs w:val="16"/>
              </w:rPr>
              <w:t>(сумма критериев 7.1 и 7.2)</w:t>
            </w:r>
          </w:p>
        </w:tc>
        <w:tc>
          <w:tcPr>
            <w:tcW w:w="1701" w:type="dxa"/>
            <w:vAlign w:val="center"/>
          </w:tcPr>
          <w:p w:rsidR="004C7D0B" w:rsidRPr="008B05C0" w:rsidRDefault="004C7D0B" w:rsidP="002B34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05C0">
              <w:rPr>
                <w:rFonts w:ascii="Times New Roman" w:hAnsi="Times New Roman" w:cs="Times New Roman"/>
                <w:sz w:val="16"/>
                <w:szCs w:val="16"/>
              </w:rPr>
              <w:t>Республиканский не менее 5%</w:t>
            </w:r>
          </w:p>
        </w:tc>
        <w:tc>
          <w:tcPr>
            <w:tcW w:w="794" w:type="dxa"/>
            <w:vAlign w:val="center"/>
          </w:tcPr>
          <w:p w:rsidR="004C7D0B" w:rsidRPr="008B05C0" w:rsidRDefault="004C7D0B" w:rsidP="002B34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5C0">
              <w:rPr>
                <w:rFonts w:ascii="Times New Roman" w:hAnsi="Times New Roman" w:cs="Times New Roman"/>
                <w:sz w:val="16"/>
                <w:szCs w:val="16"/>
              </w:rPr>
              <w:t>3 балла</w:t>
            </w:r>
          </w:p>
        </w:tc>
        <w:tc>
          <w:tcPr>
            <w:tcW w:w="873" w:type="dxa"/>
            <w:vMerge w:val="restart"/>
            <w:vAlign w:val="center"/>
          </w:tcPr>
          <w:p w:rsidR="004C7D0B" w:rsidRPr="008B05C0" w:rsidRDefault="004C7D0B" w:rsidP="002B34B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05C0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</w:tr>
      <w:tr w:rsidR="004C7D0B" w:rsidRPr="00723F93" w:rsidTr="002B34BB">
        <w:trPr>
          <w:trHeight w:val="283"/>
          <w:jc w:val="center"/>
        </w:trPr>
        <w:tc>
          <w:tcPr>
            <w:tcW w:w="782" w:type="dxa"/>
            <w:vMerge/>
            <w:vAlign w:val="center"/>
          </w:tcPr>
          <w:p w:rsidR="004C7D0B" w:rsidRPr="008B05C0" w:rsidRDefault="004C7D0B" w:rsidP="002B34B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23" w:type="dxa"/>
            <w:vMerge/>
            <w:vAlign w:val="center"/>
          </w:tcPr>
          <w:p w:rsidR="004C7D0B" w:rsidRPr="008B05C0" w:rsidRDefault="004C7D0B" w:rsidP="002B34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3" w:type="dxa"/>
            <w:vMerge/>
          </w:tcPr>
          <w:p w:rsidR="004C7D0B" w:rsidRPr="008B05C0" w:rsidRDefault="004C7D0B" w:rsidP="002B34B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3" w:type="dxa"/>
            <w:vMerge/>
            <w:vAlign w:val="center"/>
          </w:tcPr>
          <w:p w:rsidR="004C7D0B" w:rsidRPr="008B05C0" w:rsidRDefault="004C7D0B" w:rsidP="002B34B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4C7D0B" w:rsidRPr="008B05C0" w:rsidRDefault="004C7D0B" w:rsidP="002B34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05C0">
              <w:rPr>
                <w:rFonts w:ascii="Times New Roman" w:hAnsi="Times New Roman" w:cs="Times New Roman"/>
                <w:sz w:val="16"/>
                <w:szCs w:val="16"/>
              </w:rPr>
              <w:t>Муниципальный</w:t>
            </w:r>
          </w:p>
          <w:p w:rsidR="004C7D0B" w:rsidRPr="008B05C0" w:rsidRDefault="004C7D0B" w:rsidP="002B34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05C0">
              <w:rPr>
                <w:rFonts w:ascii="Times New Roman" w:hAnsi="Times New Roman" w:cs="Times New Roman"/>
                <w:sz w:val="16"/>
                <w:szCs w:val="16"/>
              </w:rPr>
              <w:t>не менее 7%</w:t>
            </w:r>
          </w:p>
        </w:tc>
        <w:tc>
          <w:tcPr>
            <w:tcW w:w="794" w:type="dxa"/>
            <w:vAlign w:val="center"/>
          </w:tcPr>
          <w:p w:rsidR="004C7D0B" w:rsidRPr="008B05C0" w:rsidRDefault="004C7D0B" w:rsidP="002B34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5C0">
              <w:rPr>
                <w:rFonts w:ascii="Times New Roman" w:hAnsi="Times New Roman" w:cs="Times New Roman"/>
                <w:sz w:val="16"/>
                <w:szCs w:val="16"/>
              </w:rPr>
              <w:t>2 балл</w:t>
            </w:r>
          </w:p>
        </w:tc>
        <w:tc>
          <w:tcPr>
            <w:tcW w:w="873" w:type="dxa"/>
            <w:vMerge/>
            <w:vAlign w:val="center"/>
          </w:tcPr>
          <w:p w:rsidR="004C7D0B" w:rsidRPr="008B05C0" w:rsidRDefault="004C7D0B" w:rsidP="002B34B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C7D0B" w:rsidRPr="00723F93" w:rsidTr="002B34BB">
        <w:trPr>
          <w:trHeight w:val="283"/>
          <w:jc w:val="center"/>
        </w:trPr>
        <w:tc>
          <w:tcPr>
            <w:tcW w:w="782" w:type="dxa"/>
            <w:vMerge/>
            <w:vAlign w:val="center"/>
          </w:tcPr>
          <w:p w:rsidR="004C7D0B" w:rsidRPr="008B05C0" w:rsidRDefault="004C7D0B" w:rsidP="002B34B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23" w:type="dxa"/>
            <w:vMerge/>
            <w:vAlign w:val="center"/>
          </w:tcPr>
          <w:p w:rsidR="004C7D0B" w:rsidRPr="008B05C0" w:rsidRDefault="004C7D0B" w:rsidP="002B34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3" w:type="dxa"/>
            <w:vMerge/>
          </w:tcPr>
          <w:p w:rsidR="004C7D0B" w:rsidRPr="008B05C0" w:rsidRDefault="004C7D0B" w:rsidP="002B34B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3" w:type="dxa"/>
            <w:vMerge/>
            <w:vAlign w:val="center"/>
          </w:tcPr>
          <w:p w:rsidR="004C7D0B" w:rsidRPr="008B05C0" w:rsidRDefault="004C7D0B" w:rsidP="002B34B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4C7D0B" w:rsidRPr="008B05C0" w:rsidRDefault="004C7D0B" w:rsidP="002B34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05C0">
              <w:rPr>
                <w:rFonts w:ascii="Times New Roman" w:hAnsi="Times New Roman" w:cs="Times New Roman"/>
                <w:sz w:val="16"/>
                <w:szCs w:val="16"/>
              </w:rPr>
              <w:t xml:space="preserve">Школьный </w:t>
            </w:r>
          </w:p>
          <w:p w:rsidR="004C7D0B" w:rsidRPr="008B05C0" w:rsidRDefault="004C7D0B" w:rsidP="002B34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05C0">
              <w:rPr>
                <w:rFonts w:ascii="Times New Roman" w:hAnsi="Times New Roman" w:cs="Times New Roman"/>
                <w:sz w:val="16"/>
                <w:szCs w:val="16"/>
              </w:rPr>
              <w:t>не менее 9%</w:t>
            </w:r>
          </w:p>
        </w:tc>
        <w:tc>
          <w:tcPr>
            <w:tcW w:w="794" w:type="dxa"/>
            <w:vAlign w:val="center"/>
          </w:tcPr>
          <w:p w:rsidR="004C7D0B" w:rsidRPr="008B05C0" w:rsidRDefault="004C7D0B" w:rsidP="002B34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5C0">
              <w:rPr>
                <w:rFonts w:ascii="Times New Roman" w:hAnsi="Times New Roman" w:cs="Times New Roman"/>
                <w:sz w:val="16"/>
                <w:szCs w:val="16"/>
              </w:rPr>
              <w:t>1 балл</w:t>
            </w:r>
          </w:p>
        </w:tc>
        <w:tc>
          <w:tcPr>
            <w:tcW w:w="873" w:type="dxa"/>
            <w:vMerge/>
            <w:vAlign w:val="center"/>
          </w:tcPr>
          <w:p w:rsidR="004C7D0B" w:rsidRPr="008B05C0" w:rsidRDefault="004C7D0B" w:rsidP="002B34B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C7D0B" w:rsidRPr="00723F93" w:rsidTr="002B34BB">
        <w:trPr>
          <w:trHeight w:val="391"/>
          <w:jc w:val="center"/>
        </w:trPr>
        <w:tc>
          <w:tcPr>
            <w:tcW w:w="782" w:type="dxa"/>
            <w:vMerge w:val="restart"/>
            <w:vAlign w:val="center"/>
          </w:tcPr>
          <w:p w:rsidR="004C7D0B" w:rsidRPr="008B05C0" w:rsidRDefault="004C7D0B" w:rsidP="002B34B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05C0">
              <w:rPr>
                <w:rFonts w:ascii="Times New Roman" w:hAnsi="Times New Roman" w:cs="Times New Roman"/>
                <w:b/>
                <w:sz w:val="16"/>
                <w:szCs w:val="16"/>
              </w:rPr>
              <w:t>9.</w:t>
            </w:r>
          </w:p>
        </w:tc>
        <w:tc>
          <w:tcPr>
            <w:tcW w:w="2323" w:type="dxa"/>
            <w:vMerge w:val="restart"/>
            <w:vAlign w:val="center"/>
          </w:tcPr>
          <w:p w:rsidR="004C7D0B" w:rsidRPr="008B05C0" w:rsidRDefault="004C7D0B" w:rsidP="002B34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5C0">
              <w:rPr>
                <w:rFonts w:ascii="Times New Roman" w:hAnsi="Times New Roman" w:cs="Times New Roman"/>
                <w:sz w:val="16"/>
                <w:szCs w:val="16"/>
              </w:rPr>
              <w:t>Эффективность использования технологий проектной и научно-исследовательской деятельности</w:t>
            </w:r>
          </w:p>
        </w:tc>
        <w:tc>
          <w:tcPr>
            <w:tcW w:w="2323" w:type="dxa"/>
            <w:vMerge w:val="restart"/>
            <w:vAlign w:val="center"/>
          </w:tcPr>
          <w:p w:rsidR="004C7D0B" w:rsidRPr="008B05C0" w:rsidRDefault="004C7D0B" w:rsidP="002B34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5C0">
              <w:rPr>
                <w:rFonts w:ascii="Times New Roman" w:hAnsi="Times New Roman" w:cs="Times New Roman"/>
                <w:sz w:val="16"/>
                <w:szCs w:val="16"/>
              </w:rPr>
              <w:t>9. Результативность участия обучающихся в научно-исследовательской и проектной деятельности.</w:t>
            </w:r>
          </w:p>
        </w:tc>
        <w:tc>
          <w:tcPr>
            <w:tcW w:w="2323" w:type="dxa"/>
            <w:vMerge w:val="restart"/>
            <w:vAlign w:val="center"/>
          </w:tcPr>
          <w:p w:rsidR="004C7D0B" w:rsidRPr="008B05C0" w:rsidRDefault="004C7D0B" w:rsidP="002B34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05C0">
              <w:rPr>
                <w:rFonts w:ascii="Times New Roman" w:hAnsi="Times New Roman" w:cs="Times New Roman"/>
                <w:sz w:val="16"/>
                <w:szCs w:val="16"/>
              </w:rPr>
              <w:t>Уровень достижений в мероприятиях (</w:t>
            </w:r>
            <w:r w:rsidRPr="008B05C0">
              <w:rPr>
                <w:rFonts w:ascii="Times New Roman" w:hAnsi="Times New Roman" w:cs="Times New Roman"/>
                <w:i/>
                <w:sz w:val="16"/>
                <w:szCs w:val="16"/>
              </w:rPr>
              <w:t>победители, призёры, лауреаты</w:t>
            </w:r>
            <w:r w:rsidRPr="008B05C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701" w:type="dxa"/>
            <w:vAlign w:val="center"/>
          </w:tcPr>
          <w:p w:rsidR="004C7D0B" w:rsidRPr="008B05C0" w:rsidRDefault="004C7D0B" w:rsidP="002B34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05C0">
              <w:rPr>
                <w:rFonts w:ascii="Times New Roman" w:hAnsi="Times New Roman" w:cs="Times New Roman"/>
                <w:sz w:val="16"/>
                <w:szCs w:val="16"/>
              </w:rPr>
              <w:t>Всероссийский</w:t>
            </w:r>
          </w:p>
        </w:tc>
        <w:tc>
          <w:tcPr>
            <w:tcW w:w="794" w:type="dxa"/>
            <w:vAlign w:val="center"/>
          </w:tcPr>
          <w:p w:rsidR="004C7D0B" w:rsidRPr="008B05C0" w:rsidRDefault="004C7D0B" w:rsidP="002B34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5C0">
              <w:rPr>
                <w:rFonts w:ascii="Times New Roman" w:hAnsi="Times New Roman" w:cs="Times New Roman"/>
                <w:sz w:val="16"/>
                <w:szCs w:val="16"/>
              </w:rPr>
              <w:t>5 баллов</w:t>
            </w:r>
          </w:p>
        </w:tc>
        <w:tc>
          <w:tcPr>
            <w:tcW w:w="873" w:type="dxa"/>
            <w:vMerge w:val="restart"/>
            <w:vAlign w:val="center"/>
          </w:tcPr>
          <w:p w:rsidR="004C7D0B" w:rsidRPr="008B05C0" w:rsidRDefault="004C7D0B" w:rsidP="002B34B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05C0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</w:tr>
      <w:tr w:rsidR="004C7D0B" w:rsidRPr="00723F93" w:rsidTr="002B34BB">
        <w:trPr>
          <w:trHeight w:val="391"/>
          <w:jc w:val="center"/>
        </w:trPr>
        <w:tc>
          <w:tcPr>
            <w:tcW w:w="782" w:type="dxa"/>
            <w:vMerge/>
            <w:vAlign w:val="center"/>
          </w:tcPr>
          <w:p w:rsidR="004C7D0B" w:rsidRPr="008B05C0" w:rsidRDefault="004C7D0B" w:rsidP="002B34B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23" w:type="dxa"/>
            <w:vMerge/>
            <w:vAlign w:val="center"/>
          </w:tcPr>
          <w:p w:rsidR="004C7D0B" w:rsidRPr="008B05C0" w:rsidRDefault="004C7D0B" w:rsidP="002B34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3" w:type="dxa"/>
            <w:vMerge/>
          </w:tcPr>
          <w:p w:rsidR="004C7D0B" w:rsidRPr="008B05C0" w:rsidRDefault="004C7D0B" w:rsidP="002B34B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3" w:type="dxa"/>
            <w:vMerge/>
            <w:vAlign w:val="center"/>
          </w:tcPr>
          <w:p w:rsidR="004C7D0B" w:rsidRPr="008B05C0" w:rsidRDefault="004C7D0B" w:rsidP="002B34B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4C7D0B" w:rsidRPr="008B05C0" w:rsidRDefault="004C7D0B" w:rsidP="002B34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05C0">
              <w:rPr>
                <w:rFonts w:ascii="Times New Roman" w:hAnsi="Times New Roman" w:cs="Times New Roman"/>
                <w:sz w:val="16"/>
                <w:szCs w:val="16"/>
              </w:rPr>
              <w:t>Республиканский</w:t>
            </w:r>
          </w:p>
        </w:tc>
        <w:tc>
          <w:tcPr>
            <w:tcW w:w="794" w:type="dxa"/>
            <w:vAlign w:val="center"/>
          </w:tcPr>
          <w:p w:rsidR="004C7D0B" w:rsidRPr="008B05C0" w:rsidRDefault="004C7D0B" w:rsidP="002B34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5C0">
              <w:rPr>
                <w:rFonts w:ascii="Times New Roman" w:hAnsi="Times New Roman" w:cs="Times New Roman"/>
                <w:sz w:val="16"/>
                <w:szCs w:val="16"/>
              </w:rPr>
              <w:t>4 балла</w:t>
            </w:r>
          </w:p>
        </w:tc>
        <w:tc>
          <w:tcPr>
            <w:tcW w:w="873" w:type="dxa"/>
            <w:vMerge/>
            <w:vAlign w:val="center"/>
          </w:tcPr>
          <w:p w:rsidR="004C7D0B" w:rsidRPr="008B05C0" w:rsidRDefault="004C7D0B" w:rsidP="002B34B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C7D0B" w:rsidRPr="00723F93" w:rsidTr="002B34BB">
        <w:trPr>
          <w:trHeight w:val="391"/>
          <w:jc w:val="center"/>
        </w:trPr>
        <w:tc>
          <w:tcPr>
            <w:tcW w:w="782" w:type="dxa"/>
            <w:vMerge/>
            <w:vAlign w:val="center"/>
          </w:tcPr>
          <w:p w:rsidR="004C7D0B" w:rsidRPr="008B05C0" w:rsidRDefault="004C7D0B" w:rsidP="002B34B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23" w:type="dxa"/>
            <w:vMerge/>
            <w:vAlign w:val="center"/>
          </w:tcPr>
          <w:p w:rsidR="004C7D0B" w:rsidRPr="008B05C0" w:rsidRDefault="004C7D0B" w:rsidP="002B34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3" w:type="dxa"/>
            <w:vMerge/>
          </w:tcPr>
          <w:p w:rsidR="004C7D0B" w:rsidRPr="008B05C0" w:rsidRDefault="004C7D0B" w:rsidP="002B34B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3" w:type="dxa"/>
            <w:vMerge/>
            <w:vAlign w:val="center"/>
          </w:tcPr>
          <w:p w:rsidR="004C7D0B" w:rsidRPr="008B05C0" w:rsidRDefault="004C7D0B" w:rsidP="002B34B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4C7D0B" w:rsidRPr="008B05C0" w:rsidRDefault="004C7D0B" w:rsidP="002B34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05C0">
              <w:rPr>
                <w:rFonts w:ascii="Times New Roman" w:hAnsi="Times New Roman" w:cs="Times New Roman"/>
                <w:sz w:val="16"/>
                <w:szCs w:val="16"/>
              </w:rPr>
              <w:t>Муниципальный</w:t>
            </w:r>
          </w:p>
        </w:tc>
        <w:tc>
          <w:tcPr>
            <w:tcW w:w="794" w:type="dxa"/>
            <w:vAlign w:val="center"/>
          </w:tcPr>
          <w:p w:rsidR="004C7D0B" w:rsidRPr="008B05C0" w:rsidRDefault="004C7D0B" w:rsidP="002B34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5C0">
              <w:rPr>
                <w:rFonts w:ascii="Times New Roman" w:hAnsi="Times New Roman" w:cs="Times New Roman"/>
                <w:sz w:val="16"/>
                <w:szCs w:val="16"/>
              </w:rPr>
              <w:t>2 балла</w:t>
            </w:r>
          </w:p>
        </w:tc>
        <w:tc>
          <w:tcPr>
            <w:tcW w:w="873" w:type="dxa"/>
            <w:vMerge/>
            <w:vAlign w:val="center"/>
          </w:tcPr>
          <w:p w:rsidR="004C7D0B" w:rsidRPr="008B05C0" w:rsidRDefault="004C7D0B" w:rsidP="002B34B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C7D0B" w:rsidRPr="00723F93" w:rsidTr="002B34BB">
        <w:trPr>
          <w:trHeight w:val="391"/>
          <w:jc w:val="center"/>
        </w:trPr>
        <w:tc>
          <w:tcPr>
            <w:tcW w:w="782" w:type="dxa"/>
            <w:vMerge/>
            <w:vAlign w:val="center"/>
          </w:tcPr>
          <w:p w:rsidR="004C7D0B" w:rsidRPr="008B05C0" w:rsidRDefault="004C7D0B" w:rsidP="002B34B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23" w:type="dxa"/>
            <w:vMerge/>
            <w:vAlign w:val="center"/>
          </w:tcPr>
          <w:p w:rsidR="004C7D0B" w:rsidRPr="008B05C0" w:rsidRDefault="004C7D0B" w:rsidP="002B34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3" w:type="dxa"/>
            <w:vMerge/>
          </w:tcPr>
          <w:p w:rsidR="004C7D0B" w:rsidRPr="008B05C0" w:rsidRDefault="004C7D0B" w:rsidP="002B34B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3" w:type="dxa"/>
            <w:vMerge/>
            <w:vAlign w:val="center"/>
          </w:tcPr>
          <w:p w:rsidR="004C7D0B" w:rsidRPr="008B05C0" w:rsidRDefault="004C7D0B" w:rsidP="002B34B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4C7D0B" w:rsidRPr="008B05C0" w:rsidRDefault="004C7D0B" w:rsidP="002B34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05C0">
              <w:rPr>
                <w:rFonts w:ascii="Times New Roman" w:hAnsi="Times New Roman" w:cs="Times New Roman"/>
                <w:sz w:val="16"/>
                <w:szCs w:val="16"/>
              </w:rPr>
              <w:t xml:space="preserve">Школьный </w:t>
            </w:r>
          </w:p>
        </w:tc>
        <w:tc>
          <w:tcPr>
            <w:tcW w:w="794" w:type="dxa"/>
            <w:vAlign w:val="center"/>
          </w:tcPr>
          <w:p w:rsidR="004C7D0B" w:rsidRPr="008B05C0" w:rsidRDefault="004C7D0B" w:rsidP="002B34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5C0">
              <w:rPr>
                <w:rFonts w:ascii="Times New Roman" w:hAnsi="Times New Roman" w:cs="Times New Roman"/>
                <w:sz w:val="16"/>
                <w:szCs w:val="16"/>
              </w:rPr>
              <w:t>1 балл</w:t>
            </w:r>
          </w:p>
        </w:tc>
        <w:tc>
          <w:tcPr>
            <w:tcW w:w="873" w:type="dxa"/>
            <w:vMerge/>
            <w:vAlign w:val="center"/>
          </w:tcPr>
          <w:p w:rsidR="004C7D0B" w:rsidRPr="008B05C0" w:rsidRDefault="004C7D0B" w:rsidP="002B34B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C7D0B" w:rsidRPr="00723F93" w:rsidTr="002B34BB">
        <w:trPr>
          <w:trHeight w:val="609"/>
          <w:jc w:val="center"/>
        </w:trPr>
        <w:tc>
          <w:tcPr>
            <w:tcW w:w="782" w:type="dxa"/>
            <w:vMerge w:val="restart"/>
            <w:vAlign w:val="center"/>
          </w:tcPr>
          <w:p w:rsidR="004C7D0B" w:rsidRPr="008B05C0" w:rsidRDefault="004C7D0B" w:rsidP="002B34B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05C0">
              <w:rPr>
                <w:rFonts w:ascii="Times New Roman" w:hAnsi="Times New Roman" w:cs="Times New Roman"/>
                <w:b/>
                <w:sz w:val="16"/>
                <w:szCs w:val="16"/>
              </w:rPr>
              <w:t>10.</w:t>
            </w:r>
          </w:p>
        </w:tc>
        <w:tc>
          <w:tcPr>
            <w:tcW w:w="2323" w:type="dxa"/>
            <w:vMerge w:val="restart"/>
            <w:vAlign w:val="center"/>
          </w:tcPr>
          <w:p w:rsidR="004C7D0B" w:rsidRPr="008B05C0" w:rsidRDefault="004C7D0B" w:rsidP="002B34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5C0">
              <w:rPr>
                <w:rFonts w:ascii="Times New Roman" w:hAnsi="Times New Roman" w:cs="Times New Roman"/>
                <w:sz w:val="16"/>
                <w:szCs w:val="16"/>
              </w:rPr>
              <w:t>Эффективность использования технологий проектной и научно-исследовательской деятельности</w:t>
            </w:r>
          </w:p>
        </w:tc>
        <w:tc>
          <w:tcPr>
            <w:tcW w:w="2323" w:type="dxa"/>
            <w:vMerge w:val="restart"/>
            <w:vAlign w:val="center"/>
          </w:tcPr>
          <w:p w:rsidR="004C7D0B" w:rsidRPr="008B05C0" w:rsidRDefault="004C7D0B" w:rsidP="002B34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5C0">
              <w:rPr>
                <w:rFonts w:ascii="Times New Roman" w:hAnsi="Times New Roman" w:cs="Times New Roman"/>
                <w:sz w:val="16"/>
                <w:szCs w:val="16"/>
              </w:rPr>
              <w:t>10. Доля победителей, призеров и лауреатов, участвовавших в научно-исследовательской и проектной деятельности.</w:t>
            </w:r>
          </w:p>
        </w:tc>
        <w:tc>
          <w:tcPr>
            <w:tcW w:w="2323" w:type="dxa"/>
            <w:vMerge w:val="restart"/>
            <w:vAlign w:val="center"/>
          </w:tcPr>
          <w:p w:rsidR="004C7D0B" w:rsidRPr="008B05C0" w:rsidRDefault="004C7D0B" w:rsidP="002B34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05C0">
              <w:rPr>
                <w:rFonts w:ascii="Times New Roman" w:hAnsi="Times New Roman" w:cs="Times New Roman"/>
                <w:sz w:val="16"/>
                <w:szCs w:val="16"/>
              </w:rPr>
              <w:t>Количество победителей, призеров и лауреатов к общему количеству обучаемых учителем детей, задействованных в научно-исследовательской и проектной деятельности.</w:t>
            </w:r>
          </w:p>
        </w:tc>
        <w:tc>
          <w:tcPr>
            <w:tcW w:w="1701" w:type="dxa"/>
            <w:vAlign w:val="center"/>
          </w:tcPr>
          <w:p w:rsidR="004C7D0B" w:rsidRPr="008B05C0" w:rsidRDefault="004C7D0B" w:rsidP="002B34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05C0">
              <w:rPr>
                <w:rFonts w:ascii="Times New Roman" w:hAnsi="Times New Roman" w:cs="Times New Roman"/>
                <w:sz w:val="16"/>
                <w:szCs w:val="16"/>
              </w:rPr>
              <w:t>Республиканский не менее 5%</w:t>
            </w:r>
          </w:p>
        </w:tc>
        <w:tc>
          <w:tcPr>
            <w:tcW w:w="794" w:type="dxa"/>
            <w:vAlign w:val="center"/>
          </w:tcPr>
          <w:p w:rsidR="004C7D0B" w:rsidRPr="008B05C0" w:rsidRDefault="004C7D0B" w:rsidP="002B34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5C0">
              <w:rPr>
                <w:rFonts w:ascii="Times New Roman" w:hAnsi="Times New Roman" w:cs="Times New Roman"/>
                <w:sz w:val="16"/>
                <w:szCs w:val="16"/>
              </w:rPr>
              <w:t>5 баллов</w:t>
            </w:r>
          </w:p>
        </w:tc>
        <w:tc>
          <w:tcPr>
            <w:tcW w:w="873" w:type="dxa"/>
            <w:vMerge w:val="restart"/>
            <w:vAlign w:val="center"/>
          </w:tcPr>
          <w:p w:rsidR="004C7D0B" w:rsidRPr="008B05C0" w:rsidRDefault="004C7D0B" w:rsidP="002B34B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05C0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</w:tr>
      <w:tr w:rsidR="004C7D0B" w:rsidRPr="00723F93" w:rsidTr="002B34BB">
        <w:trPr>
          <w:jc w:val="center"/>
        </w:trPr>
        <w:tc>
          <w:tcPr>
            <w:tcW w:w="782" w:type="dxa"/>
            <w:vMerge/>
            <w:vAlign w:val="center"/>
          </w:tcPr>
          <w:p w:rsidR="004C7D0B" w:rsidRPr="008B05C0" w:rsidRDefault="004C7D0B" w:rsidP="002B34B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23" w:type="dxa"/>
            <w:vMerge/>
            <w:vAlign w:val="center"/>
          </w:tcPr>
          <w:p w:rsidR="004C7D0B" w:rsidRPr="008B05C0" w:rsidRDefault="004C7D0B" w:rsidP="002B34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3" w:type="dxa"/>
            <w:vMerge/>
            <w:vAlign w:val="center"/>
          </w:tcPr>
          <w:p w:rsidR="004C7D0B" w:rsidRPr="008B05C0" w:rsidRDefault="004C7D0B" w:rsidP="002B34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3" w:type="dxa"/>
            <w:vMerge/>
            <w:vAlign w:val="center"/>
          </w:tcPr>
          <w:p w:rsidR="004C7D0B" w:rsidRPr="008B05C0" w:rsidRDefault="004C7D0B" w:rsidP="002B34B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4C7D0B" w:rsidRPr="008B05C0" w:rsidRDefault="004C7D0B" w:rsidP="002B34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05C0">
              <w:rPr>
                <w:rFonts w:ascii="Times New Roman" w:hAnsi="Times New Roman" w:cs="Times New Roman"/>
                <w:sz w:val="16"/>
                <w:szCs w:val="16"/>
              </w:rPr>
              <w:t>Муниципальный не менее 7%</w:t>
            </w:r>
          </w:p>
        </w:tc>
        <w:tc>
          <w:tcPr>
            <w:tcW w:w="794" w:type="dxa"/>
            <w:vAlign w:val="center"/>
          </w:tcPr>
          <w:p w:rsidR="004C7D0B" w:rsidRPr="008B05C0" w:rsidRDefault="004C7D0B" w:rsidP="002B34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5C0">
              <w:rPr>
                <w:rFonts w:ascii="Times New Roman" w:hAnsi="Times New Roman" w:cs="Times New Roman"/>
                <w:sz w:val="16"/>
                <w:szCs w:val="16"/>
              </w:rPr>
              <w:t>4 балла</w:t>
            </w:r>
          </w:p>
        </w:tc>
        <w:tc>
          <w:tcPr>
            <w:tcW w:w="873" w:type="dxa"/>
            <w:vMerge/>
            <w:vAlign w:val="center"/>
          </w:tcPr>
          <w:p w:rsidR="004C7D0B" w:rsidRPr="008B05C0" w:rsidRDefault="004C7D0B" w:rsidP="002B34B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C7D0B" w:rsidRPr="00723F93" w:rsidTr="002B34BB">
        <w:trPr>
          <w:jc w:val="center"/>
        </w:trPr>
        <w:tc>
          <w:tcPr>
            <w:tcW w:w="782" w:type="dxa"/>
            <w:vMerge/>
            <w:vAlign w:val="center"/>
          </w:tcPr>
          <w:p w:rsidR="004C7D0B" w:rsidRPr="008B05C0" w:rsidRDefault="004C7D0B" w:rsidP="002B34B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23" w:type="dxa"/>
            <w:vMerge/>
            <w:vAlign w:val="center"/>
          </w:tcPr>
          <w:p w:rsidR="004C7D0B" w:rsidRPr="008B05C0" w:rsidRDefault="004C7D0B" w:rsidP="002B34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3" w:type="dxa"/>
            <w:vMerge/>
            <w:vAlign w:val="center"/>
          </w:tcPr>
          <w:p w:rsidR="004C7D0B" w:rsidRPr="008B05C0" w:rsidRDefault="004C7D0B" w:rsidP="002B34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3" w:type="dxa"/>
            <w:vMerge/>
            <w:vAlign w:val="center"/>
          </w:tcPr>
          <w:p w:rsidR="004C7D0B" w:rsidRPr="008B05C0" w:rsidRDefault="004C7D0B" w:rsidP="002B34B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4C7D0B" w:rsidRPr="008B05C0" w:rsidRDefault="004C7D0B" w:rsidP="002B34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05C0">
              <w:rPr>
                <w:rFonts w:ascii="Times New Roman" w:hAnsi="Times New Roman" w:cs="Times New Roman"/>
                <w:sz w:val="16"/>
                <w:szCs w:val="16"/>
              </w:rPr>
              <w:t>Школьный не менее 9%</w:t>
            </w:r>
          </w:p>
        </w:tc>
        <w:tc>
          <w:tcPr>
            <w:tcW w:w="794" w:type="dxa"/>
            <w:vAlign w:val="center"/>
          </w:tcPr>
          <w:p w:rsidR="004C7D0B" w:rsidRPr="008B05C0" w:rsidRDefault="004C7D0B" w:rsidP="002B34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5C0">
              <w:rPr>
                <w:rFonts w:ascii="Times New Roman" w:hAnsi="Times New Roman" w:cs="Times New Roman"/>
                <w:sz w:val="16"/>
                <w:szCs w:val="16"/>
              </w:rPr>
              <w:t>3 балла</w:t>
            </w:r>
          </w:p>
        </w:tc>
        <w:tc>
          <w:tcPr>
            <w:tcW w:w="873" w:type="dxa"/>
            <w:vMerge/>
            <w:vAlign w:val="center"/>
          </w:tcPr>
          <w:p w:rsidR="004C7D0B" w:rsidRPr="008B05C0" w:rsidRDefault="004C7D0B" w:rsidP="002B34B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C7D0B" w:rsidRPr="00723F93" w:rsidTr="002B34BB">
        <w:trPr>
          <w:jc w:val="center"/>
        </w:trPr>
        <w:tc>
          <w:tcPr>
            <w:tcW w:w="782" w:type="dxa"/>
            <w:vMerge w:val="restart"/>
            <w:vAlign w:val="center"/>
          </w:tcPr>
          <w:p w:rsidR="004C7D0B" w:rsidRPr="008B05C0" w:rsidRDefault="004C7D0B" w:rsidP="002B34B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05C0">
              <w:rPr>
                <w:rFonts w:ascii="Times New Roman" w:hAnsi="Times New Roman" w:cs="Times New Roman"/>
                <w:b/>
                <w:sz w:val="16"/>
                <w:szCs w:val="16"/>
              </w:rPr>
              <w:t>11.</w:t>
            </w:r>
          </w:p>
        </w:tc>
        <w:tc>
          <w:tcPr>
            <w:tcW w:w="2323" w:type="dxa"/>
            <w:vMerge w:val="restart"/>
            <w:vAlign w:val="center"/>
          </w:tcPr>
          <w:p w:rsidR="004C7D0B" w:rsidRPr="008B05C0" w:rsidRDefault="004C7D0B" w:rsidP="002B34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5C0">
              <w:rPr>
                <w:rFonts w:ascii="Times New Roman" w:hAnsi="Times New Roman" w:cs="Times New Roman"/>
                <w:sz w:val="16"/>
                <w:szCs w:val="16"/>
              </w:rPr>
              <w:t>Достижения учителя в конкурсах</w:t>
            </w:r>
          </w:p>
        </w:tc>
        <w:tc>
          <w:tcPr>
            <w:tcW w:w="2323" w:type="dxa"/>
            <w:vMerge w:val="restart"/>
            <w:vAlign w:val="center"/>
          </w:tcPr>
          <w:p w:rsidR="004C7D0B" w:rsidRPr="008B05C0" w:rsidRDefault="004C7D0B" w:rsidP="002B34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5C0">
              <w:rPr>
                <w:rFonts w:ascii="Times New Roman" w:hAnsi="Times New Roman" w:cs="Times New Roman"/>
                <w:sz w:val="16"/>
                <w:szCs w:val="16"/>
              </w:rPr>
              <w:t>Результативность участия учителя в профессиональных конкурсах</w:t>
            </w:r>
          </w:p>
        </w:tc>
        <w:tc>
          <w:tcPr>
            <w:tcW w:w="2323" w:type="dxa"/>
            <w:vMerge w:val="restart"/>
            <w:vAlign w:val="center"/>
          </w:tcPr>
          <w:p w:rsidR="004C7D0B" w:rsidRPr="008B05C0" w:rsidRDefault="004C7D0B" w:rsidP="002B34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05C0">
              <w:rPr>
                <w:rFonts w:ascii="Times New Roman" w:hAnsi="Times New Roman" w:cs="Times New Roman"/>
                <w:sz w:val="16"/>
                <w:szCs w:val="16"/>
              </w:rPr>
              <w:t xml:space="preserve">Уровень достижений в </w:t>
            </w:r>
            <w:r w:rsidRPr="008B05C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очном</w:t>
            </w:r>
            <w:r w:rsidRPr="008B05C0">
              <w:rPr>
                <w:rFonts w:ascii="Times New Roman" w:hAnsi="Times New Roman" w:cs="Times New Roman"/>
                <w:sz w:val="16"/>
                <w:szCs w:val="16"/>
              </w:rPr>
              <w:t xml:space="preserve"> конкурсе «Учитель года» (</w:t>
            </w:r>
            <w:r w:rsidRPr="008B05C0">
              <w:rPr>
                <w:rFonts w:ascii="Times New Roman" w:hAnsi="Times New Roman" w:cs="Times New Roman"/>
                <w:i/>
                <w:sz w:val="16"/>
                <w:szCs w:val="16"/>
              </w:rPr>
              <w:t>победитель, призёр, лауреат</w:t>
            </w:r>
            <w:r w:rsidRPr="008B05C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701" w:type="dxa"/>
            <w:vAlign w:val="center"/>
          </w:tcPr>
          <w:p w:rsidR="004C7D0B" w:rsidRPr="008B05C0" w:rsidRDefault="004C7D0B" w:rsidP="002B34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05C0">
              <w:rPr>
                <w:rFonts w:ascii="Times New Roman" w:hAnsi="Times New Roman" w:cs="Times New Roman"/>
                <w:sz w:val="16"/>
                <w:szCs w:val="16"/>
              </w:rPr>
              <w:t>Всероссийский</w:t>
            </w:r>
          </w:p>
        </w:tc>
        <w:tc>
          <w:tcPr>
            <w:tcW w:w="794" w:type="dxa"/>
            <w:vAlign w:val="center"/>
          </w:tcPr>
          <w:p w:rsidR="004C7D0B" w:rsidRPr="008B05C0" w:rsidRDefault="004C7D0B" w:rsidP="002B34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5C0">
              <w:rPr>
                <w:rFonts w:ascii="Times New Roman" w:hAnsi="Times New Roman" w:cs="Times New Roman"/>
                <w:sz w:val="16"/>
                <w:szCs w:val="16"/>
              </w:rPr>
              <w:t>4 балла</w:t>
            </w:r>
          </w:p>
        </w:tc>
        <w:tc>
          <w:tcPr>
            <w:tcW w:w="873" w:type="dxa"/>
            <w:vMerge w:val="restart"/>
            <w:vAlign w:val="center"/>
          </w:tcPr>
          <w:p w:rsidR="004C7D0B" w:rsidRPr="008B05C0" w:rsidRDefault="004C7D0B" w:rsidP="002B34B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05C0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</w:tr>
      <w:tr w:rsidR="004C7D0B" w:rsidRPr="00723F93" w:rsidTr="002B34BB">
        <w:trPr>
          <w:jc w:val="center"/>
        </w:trPr>
        <w:tc>
          <w:tcPr>
            <w:tcW w:w="782" w:type="dxa"/>
            <w:vMerge/>
            <w:vAlign w:val="center"/>
          </w:tcPr>
          <w:p w:rsidR="004C7D0B" w:rsidRPr="008B05C0" w:rsidRDefault="004C7D0B" w:rsidP="002B34B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23" w:type="dxa"/>
            <w:vMerge/>
            <w:vAlign w:val="center"/>
          </w:tcPr>
          <w:p w:rsidR="004C7D0B" w:rsidRPr="008B05C0" w:rsidRDefault="004C7D0B" w:rsidP="002B34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3" w:type="dxa"/>
            <w:vMerge/>
            <w:vAlign w:val="center"/>
          </w:tcPr>
          <w:p w:rsidR="004C7D0B" w:rsidRPr="008B05C0" w:rsidRDefault="004C7D0B" w:rsidP="002B34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3" w:type="dxa"/>
            <w:vMerge/>
            <w:vAlign w:val="center"/>
          </w:tcPr>
          <w:p w:rsidR="004C7D0B" w:rsidRPr="008B05C0" w:rsidRDefault="004C7D0B" w:rsidP="002B34B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4C7D0B" w:rsidRPr="008B05C0" w:rsidRDefault="004C7D0B" w:rsidP="002B34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05C0">
              <w:rPr>
                <w:rFonts w:ascii="Times New Roman" w:hAnsi="Times New Roman" w:cs="Times New Roman"/>
                <w:sz w:val="16"/>
                <w:szCs w:val="16"/>
              </w:rPr>
              <w:t>Республиканский</w:t>
            </w:r>
          </w:p>
        </w:tc>
        <w:tc>
          <w:tcPr>
            <w:tcW w:w="794" w:type="dxa"/>
            <w:vAlign w:val="center"/>
          </w:tcPr>
          <w:p w:rsidR="004C7D0B" w:rsidRPr="008B05C0" w:rsidRDefault="004C7D0B" w:rsidP="002B34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5C0">
              <w:rPr>
                <w:rFonts w:ascii="Times New Roman" w:hAnsi="Times New Roman" w:cs="Times New Roman"/>
                <w:sz w:val="16"/>
                <w:szCs w:val="16"/>
              </w:rPr>
              <w:t>3 балла</w:t>
            </w:r>
          </w:p>
        </w:tc>
        <w:tc>
          <w:tcPr>
            <w:tcW w:w="873" w:type="dxa"/>
            <w:vMerge/>
            <w:vAlign w:val="center"/>
          </w:tcPr>
          <w:p w:rsidR="004C7D0B" w:rsidRPr="008B05C0" w:rsidRDefault="004C7D0B" w:rsidP="002B34B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C7D0B" w:rsidRPr="00723F93" w:rsidTr="002B34BB">
        <w:trPr>
          <w:jc w:val="center"/>
        </w:trPr>
        <w:tc>
          <w:tcPr>
            <w:tcW w:w="782" w:type="dxa"/>
            <w:vMerge/>
            <w:vAlign w:val="center"/>
          </w:tcPr>
          <w:p w:rsidR="004C7D0B" w:rsidRPr="008B05C0" w:rsidRDefault="004C7D0B" w:rsidP="002B34B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23" w:type="dxa"/>
            <w:vMerge/>
            <w:vAlign w:val="center"/>
          </w:tcPr>
          <w:p w:rsidR="004C7D0B" w:rsidRPr="008B05C0" w:rsidRDefault="004C7D0B" w:rsidP="002B34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3" w:type="dxa"/>
            <w:vMerge/>
            <w:vAlign w:val="center"/>
          </w:tcPr>
          <w:p w:rsidR="004C7D0B" w:rsidRPr="008B05C0" w:rsidRDefault="004C7D0B" w:rsidP="002B34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3" w:type="dxa"/>
            <w:vMerge/>
            <w:vAlign w:val="center"/>
          </w:tcPr>
          <w:p w:rsidR="004C7D0B" w:rsidRPr="008B05C0" w:rsidRDefault="004C7D0B" w:rsidP="002B34B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4C7D0B" w:rsidRPr="008B05C0" w:rsidRDefault="004C7D0B" w:rsidP="002B34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05C0">
              <w:rPr>
                <w:rFonts w:ascii="Times New Roman" w:hAnsi="Times New Roman" w:cs="Times New Roman"/>
                <w:sz w:val="16"/>
                <w:szCs w:val="16"/>
              </w:rPr>
              <w:t>Муниципальный</w:t>
            </w:r>
          </w:p>
        </w:tc>
        <w:tc>
          <w:tcPr>
            <w:tcW w:w="794" w:type="dxa"/>
            <w:vAlign w:val="center"/>
          </w:tcPr>
          <w:p w:rsidR="004C7D0B" w:rsidRPr="008B05C0" w:rsidRDefault="004C7D0B" w:rsidP="002B34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5C0">
              <w:rPr>
                <w:rFonts w:ascii="Times New Roman" w:hAnsi="Times New Roman" w:cs="Times New Roman"/>
                <w:sz w:val="16"/>
                <w:szCs w:val="16"/>
              </w:rPr>
              <w:t>2 балла</w:t>
            </w:r>
          </w:p>
        </w:tc>
        <w:tc>
          <w:tcPr>
            <w:tcW w:w="873" w:type="dxa"/>
            <w:vMerge/>
            <w:vAlign w:val="center"/>
          </w:tcPr>
          <w:p w:rsidR="004C7D0B" w:rsidRPr="008B05C0" w:rsidRDefault="004C7D0B" w:rsidP="002B34B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C7D0B" w:rsidRPr="00723F93" w:rsidTr="002B34BB">
        <w:trPr>
          <w:trHeight w:val="253"/>
          <w:jc w:val="center"/>
        </w:trPr>
        <w:tc>
          <w:tcPr>
            <w:tcW w:w="782" w:type="dxa"/>
            <w:vMerge/>
            <w:vAlign w:val="center"/>
          </w:tcPr>
          <w:p w:rsidR="004C7D0B" w:rsidRPr="008B05C0" w:rsidRDefault="004C7D0B" w:rsidP="002B34B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23" w:type="dxa"/>
            <w:vMerge w:val="restart"/>
            <w:vAlign w:val="center"/>
          </w:tcPr>
          <w:p w:rsidR="004C7D0B" w:rsidRPr="008B05C0" w:rsidRDefault="004C7D0B" w:rsidP="002B34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5C0">
              <w:rPr>
                <w:rFonts w:ascii="Times New Roman" w:hAnsi="Times New Roman" w:cs="Times New Roman"/>
                <w:sz w:val="16"/>
                <w:szCs w:val="16"/>
              </w:rPr>
              <w:t>Достижения учителя в конкурсах</w:t>
            </w:r>
          </w:p>
        </w:tc>
        <w:tc>
          <w:tcPr>
            <w:tcW w:w="2323" w:type="dxa"/>
            <w:vMerge w:val="restart"/>
            <w:vAlign w:val="center"/>
          </w:tcPr>
          <w:p w:rsidR="004C7D0B" w:rsidRPr="008B05C0" w:rsidRDefault="004C7D0B" w:rsidP="002B34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5C0">
              <w:rPr>
                <w:rFonts w:ascii="Times New Roman" w:hAnsi="Times New Roman" w:cs="Times New Roman"/>
                <w:sz w:val="16"/>
                <w:szCs w:val="16"/>
              </w:rPr>
              <w:t>Результативность участия учителя в общественных конкурсах</w:t>
            </w:r>
          </w:p>
        </w:tc>
        <w:tc>
          <w:tcPr>
            <w:tcW w:w="2323" w:type="dxa"/>
            <w:vMerge w:val="restart"/>
            <w:vAlign w:val="center"/>
          </w:tcPr>
          <w:p w:rsidR="004C7D0B" w:rsidRPr="008B05C0" w:rsidRDefault="004C7D0B" w:rsidP="002B34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05C0">
              <w:rPr>
                <w:rFonts w:ascii="Times New Roman" w:hAnsi="Times New Roman" w:cs="Times New Roman"/>
                <w:sz w:val="16"/>
                <w:szCs w:val="16"/>
              </w:rPr>
              <w:t>Уровень достижений в конкурсах (</w:t>
            </w:r>
            <w:r w:rsidRPr="008B05C0">
              <w:rPr>
                <w:rFonts w:ascii="Times New Roman" w:hAnsi="Times New Roman" w:cs="Times New Roman"/>
                <w:i/>
                <w:sz w:val="16"/>
                <w:szCs w:val="16"/>
              </w:rPr>
              <w:t>победитель, призёр, лауреат</w:t>
            </w:r>
            <w:r w:rsidRPr="008B05C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701" w:type="dxa"/>
            <w:vAlign w:val="center"/>
          </w:tcPr>
          <w:p w:rsidR="004C7D0B" w:rsidRPr="008B05C0" w:rsidRDefault="004C7D0B" w:rsidP="002B34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05C0">
              <w:rPr>
                <w:rFonts w:ascii="Times New Roman" w:hAnsi="Times New Roman" w:cs="Times New Roman"/>
                <w:sz w:val="16"/>
                <w:szCs w:val="16"/>
              </w:rPr>
              <w:t>Всероссийский</w:t>
            </w:r>
          </w:p>
        </w:tc>
        <w:tc>
          <w:tcPr>
            <w:tcW w:w="794" w:type="dxa"/>
            <w:vAlign w:val="center"/>
          </w:tcPr>
          <w:p w:rsidR="004C7D0B" w:rsidRPr="008B05C0" w:rsidRDefault="004C7D0B" w:rsidP="002B34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5C0">
              <w:rPr>
                <w:rFonts w:ascii="Times New Roman" w:hAnsi="Times New Roman" w:cs="Times New Roman"/>
                <w:sz w:val="16"/>
                <w:szCs w:val="16"/>
              </w:rPr>
              <w:t>3 балла</w:t>
            </w:r>
          </w:p>
        </w:tc>
        <w:tc>
          <w:tcPr>
            <w:tcW w:w="873" w:type="dxa"/>
            <w:vMerge/>
            <w:vAlign w:val="center"/>
          </w:tcPr>
          <w:p w:rsidR="004C7D0B" w:rsidRPr="008B05C0" w:rsidRDefault="004C7D0B" w:rsidP="002B34B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C7D0B" w:rsidRPr="00723F93" w:rsidTr="002B34BB">
        <w:trPr>
          <w:trHeight w:val="254"/>
          <w:jc w:val="center"/>
        </w:trPr>
        <w:tc>
          <w:tcPr>
            <w:tcW w:w="782" w:type="dxa"/>
            <w:vMerge/>
            <w:vAlign w:val="center"/>
          </w:tcPr>
          <w:p w:rsidR="004C7D0B" w:rsidRPr="008B05C0" w:rsidRDefault="004C7D0B" w:rsidP="002B34B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23" w:type="dxa"/>
            <w:vMerge/>
            <w:vAlign w:val="center"/>
          </w:tcPr>
          <w:p w:rsidR="004C7D0B" w:rsidRPr="008B05C0" w:rsidRDefault="004C7D0B" w:rsidP="002B34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3" w:type="dxa"/>
            <w:vMerge/>
            <w:vAlign w:val="center"/>
          </w:tcPr>
          <w:p w:rsidR="004C7D0B" w:rsidRPr="008B05C0" w:rsidRDefault="004C7D0B" w:rsidP="002B34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3" w:type="dxa"/>
            <w:vMerge/>
            <w:vAlign w:val="center"/>
          </w:tcPr>
          <w:p w:rsidR="004C7D0B" w:rsidRPr="008B05C0" w:rsidRDefault="004C7D0B" w:rsidP="002B34B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4C7D0B" w:rsidRPr="008B05C0" w:rsidRDefault="004C7D0B" w:rsidP="002B34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05C0">
              <w:rPr>
                <w:rFonts w:ascii="Times New Roman" w:hAnsi="Times New Roman" w:cs="Times New Roman"/>
                <w:sz w:val="16"/>
                <w:szCs w:val="16"/>
              </w:rPr>
              <w:t>Республиканский</w:t>
            </w:r>
          </w:p>
        </w:tc>
        <w:tc>
          <w:tcPr>
            <w:tcW w:w="794" w:type="dxa"/>
            <w:vAlign w:val="center"/>
          </w:tcPr>
          <w:p w:rsidR="004C7D0B" w:rsidRPr="008B05C0" w:rsidRDefault="004C7D0B" w:rsidP="002B34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5C0">
              <w:rPr>
                <w:rFonts w:ascii="Times New Roman" w:hAnsi="Times New Roman" w:cs="Times New Roman"/>
                <w:sz w:val="16"/>
                <w:szCs w:val="16"/>
              </w:rPr>
              <w:t>2 балла</w:t>
            </w:r>
          </w:p>
        </w:tc>
        <w:tc>
          <w:tcPr>
            <w:tcW w:w="873" w:type="dxa"/>
            <w:vMerge/>
            <w:vAlign w:val="center"/>
          </w:tcPr>
          <w:p w:rsidR="004C7D0B" w:rsidRPr="008B05C0" w:rsidRDefault="004C7D0B" w:rsidP="002B34B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C7D0B" w:rsidRPr="00723F93" w:rsidTr="002B34BB">
        <w:trPr>
          <w:trHeight w:val="254"/>
          <w:jc w:val="center"/>
        </w:trPr>
        <w:tc>
          <w:tcPr>
            <w:tcW w:w="782" w:type="dxa"/>
            <w:vMerge/>
            <w:vAlign w:val="center"/>
          </w:tcPr>
          <w:p w:rsidR="004C7D0B" w:rsidRPr="008B05C0" w:rsidRDefault="004C7D0B" w:rsidP="002B34B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23" w:type="dxa"/>
            <w:vMerge/>
            <w:vAlign w:val="center"/>
          </w:tcPr>
          <w:p w:rsidR="004C7D0B" w:rsidRPr="008B05C0" w:rsidRDefault="004C7D0B" w:rsidP="002B34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3" w:type="dxa"/>
            <w:vMerge/>
            <w:vAlign w:val="center"/>
          </w:tcPr>
          <w:p w:rsidR="004C7D0B" w:rsidRPr="008B05C0" w:rsidRDefault="004C7D0B" w:rsidP="002B34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3" w:type="dxa"/>
            <w:vMerge/>
            <w:vAlign w:val="center"/>
          </w:tcPr>
          <w:p w:rsidR="004C7D0B" w:rsidRPr="008B05C0" w:rsidRDefault="004C7D0B" w:rsidP="002B34B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4C7D0B" w:rsidRPr="008B05C0" w:rsidRDefault="004C7D0B" w:rsidP="002B34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05C0">
              <w:rPr>
                <w:rFonts w:ascii="Times New Roman" w:hAnsi="Times New Roman" w:cs="Times New Roman"/>
                <w:sz w:val="16"/>
                <w:szCs w:val="16"/>
              </w:rPr>
              <w:t>Муниципальный</w:t>
            </w:r>
          </w:p>
        </w:tc>
        <w:tc>
          <w:tcPr>
            <w:tcW w:w="794" w:type="dxa"/>
            <w:vAlign w:val="center"/>
          </w:tcPr>
          <w:p w:rsidR="004C7D0B" w:rsidRPr="008B05C0" w:rsidRDefault="004C7D0B" w:rsidP="002B34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5C0">
              <w:rPr>
                <w:rFonts w:ascii="Times New Roman" w:hAnsi="Times New Roman" w:cs="Times New Roman"/>
                <w:sz w:val="16"/>
                <w:szCs w:val="16"/>
              </w:rPr>
              <w:t>1 балл</w:t>
            </w:r>
          </w:p>
        </w:tc>
        <w:tc>
          <w:tcPr>
            <w:tcW w:w="873" w:type="dxa"/>
            <w:vMerge/>
            <w:vAlign w:val="center"/>
          </w:tcPr>
          <w:p w:rsidR="004C7D0B" w:rsidRPr="008B05C0" w:rsidRDefault="004C7D0B" w:rsidP="002B34B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C7D0B" w:rsidRPr="00723F93" w:rsidTr="002B34BB">
        <w:trPr>
          <w:trHeight w:val="253"/>
          <w:jc w:val="center"/>
        </w:trPr>
        <w:tc>
          <w:tcPr>
            <w:tcW w:w="782" w:type="dxa"/>
            <w:vMerge w:val="restart"/>
            <w:vAlign w:val="center"/>
          </w:tcPr>
          <w:p w:rsidR="004C7D0B" w:rsidRPr="008B05C0" w:rsidRDefault="004C7D0B" w:rsidP="002B34B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05C0">
              <w:rPr>
                <w:rFonts w:ascii="Times New Roman" w:hAnsi="Times New Roman" w:cs="Times New Roman"/>
                <w:b/>
                <w:sz w:val="16"/>
                <w:szCs w:val="16"/>
              </w:rPr>
              <w:t>12.</w:t>
            </w:r>
          </w:p>
        </w:tc>
        <w:tc>
          <w:tcPr>
            <w:tcW w:w="2323" w:type="dxa"/>
            <w:vMerge w:val="restart"/>
            <w:vAlign w:val="center"/>
          </w:tcPr>
          <w:p w:rsidR="004C7D0B" w:rsidRPr="008B05C0" w:rsidRDefault="004C7D0B" w:rsidP="002B34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5C0">
              <w:rPr>
                <w:rFonts w:ascii="Times New Roman" w:hAnsi="Times New Roman" w:cs="Times New Roman"/>
                <w:sz w:val="16"/>
                <w:szCs w:val="16"/>
              </w:rPr>
              <w:t>Обобщение и распространение педагогического опыта</w:t>
            </w:r>
          </w:p>
        </w:tc>
        <w:tc>
          <w:tcPr>
            <w:tcW w:w="2323" w:type="dxa"/>
            <w:vMerge w:val="restart"/>
          </w:tcPr>
          <w:p w:rsidR="004C7D0B" w:rsidRPr="008B05C0" w:rsidRDefault="004C7D0B" w:rsidP="002B34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05C0">
              <w:rPr>
                <w:rFonts w:ascii="Times New Roman" w:hAnsi="Times New Roman" w:cs="Times New Roman"/>
                <w:sz w:val="16"/>
                <w:szCs w:val="16"/>
              </w:rPr>
              <w:t>12.1. Проведение педагогических мастерских, открытых уроков, наставничество</w:t>
            </w:r>
          </w:p>
        </w:tc>
        <w:tc>
          <w:tcPr>
            <w:tcW w:w="2323" w:type="dxa"/>
            <w:vMerge w:val="restart"/>
            <w:vAlign w:val="center"/>
          </w:tcPr>
          <w:p w:rsidR="004C7D0B" w:rsidRPr="008B05C0" w:rsidRDefault="004C7D0B" w:rsidP="002B34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05C0">
              <w:rPr>
                <w:rFonts w:ascii="Times New Roman" w:hAnsi="Times New Roman" w:cs="Times New Roman"/>
                <w:sz w:val="16"/>
                <w:szCs w:val="16"/>
              </w:rPr>
              <w:t>Зафиксированный уровень.</w:t>
            </w:r>
          </w:p>
        </w:tc>
        <w:tc>
          <w:tcPr>
            <w:tcW w:w="1701" w:type="dxa"/>
            <w:vAlign w:val="center"/>
          </w:tcPr>
          <w:p w:rsidR="004C7D0B" w:rsidRPr="008B05C0" w:rsidRDefault="004C7D0B" w:rsidP="002B34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05C0">
              <w:rPr>
                <w:rFonts w:ascii="Times New Roman" w:hAnsi="Times New Roman" w:cs="Times New Roman"/>
                <w:sz w:val="16"/>
                <w:szCs w:val="16"/>
              </w:rPr>
              <w:t>Республиканский</w:t>
            </w:r>
          </w:p>
        </w:tc>
        <w:tc>
          <w:tcPr>
            <w:tcW w:w="794" w:type="dxa"/>
            <w:vAlign w:val="center"/>
          </w:tcPr>
          <w:p w:rsidR="004C7D0B" w:rsidRPr="008B05C0" w:rsidRDefault="004C7D0B" w:rsidP="002B34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5C0">
              <w:rPr>
                <w:rFonts w:ascii="Times New Roman" w:hAnsi="Times New Roman" w:cs="Times New Roman"/>
                <w:sz w:val="16"/>
                <w:szCs w:val="16"/>
              </w:rPr>
              <w:t>3 балла</w:t>
            </w:r>
          </w:p>
        </w:tc>
        <w:tc>
          <w:tcPr>
            <w:tcW w:w="873" w:type="dxa"/>
            <w:vMerge w:val="restart"/>
            <w:vAlign w:val="center"/>
          </w:tcPr>
          <w:p w:rsidR="004C7D0B" w:rsidRPr="008B05C0" w:rsidRDefault="004C7D0B" w:rsidP="002B34B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05C0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</w:tr>
      <w:tr w:rsidR="004C7D0B" w:rsidRPr="00723F93" w:rsidTr="002B34BB">
        <w:trPr>
          <w:trHeight w:val="254"/>
          <w:jc w:val="center"/>
        </w:trPr>
        <w:tc>
          <w:tcPr>
            <w:tcW w:w="782" w:type="dxa"/>
            <w:vMerge/>
            <w:vAlign w:val="center"/>
          </w:tcPr>
          <w:p w:rsidR="004C7D0B" w:rsidRPr="008B05C0" w:rsidRDefault="004C7D0B" w:rsidP="002B34B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23" w:type="dxa"/>
            <w:vMerge/>
            <w:vAlign w:val="center"/>
          </w:tcPr>
          <w:p w:rsidR="004C7D0B" w:rsidRPr="008B05C0" w:rsidRDefault="004C7D0B" w:rsidP="002B34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3" w:type="dxa"/>
            <w:vMerge/>
          </w:tcPr>
          <w:p w:rsidR="004C7D0B" w:rsidRPr="008B05C0" w:rsidRDefault="004C7D0B" w:rsidP="002B34B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3" w:type="dxa"/>
            <w:vMerge/>
            <w:vAlign w:val="center"/>
          </w:tcPr>
          <w:p w:rsidR="004C7D0B" w:rsidRPr="008B05C0" w:rsidRDefault="004C7D0B" w:rsidP="002B34B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4C7D0B" w:rsidRPr="008B05C0" w:rsidRDefault="004C7D0B" w:rsidP="002B34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05C0">
              <w:rPr>
                <w:rFonts w:ascii="Times New Roman" w:hAnsi="Times New Roman" w:cs="Times New Roman"/>
                <w:sz w:val="16"/>
                <w:szCs w:val="16"/>
              </w:rPr>
              <w:t>Муниципальный</w:t>
            </w:r>
          </w:p>
        </w:tc>
        <w:tc>
          <w:tcPr>
            <w:tcW w:w="794" w:type="dxa"/>
            <w:vAlign w:val="center"/>
          </w:tcPr>
          <w:p w:rsidR="004C7D0B" w:rsidRPr="008B05C0" w:rsidRDefault="004C7D0B" w:rsidP="002B34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5C0">
              <w:rPr>
                <w:rFonts w:ascii="Times New Roman" w:hAnsi="Times New Roman" w:cs="Times New Roman"/>
                <w:sz w:val="16"/>
                <w:szCs w:val="16"/>
              </w:rPr>
              <w:t>2 балла</w:t>
            </w:r>
          </w:p>
        </w:tc>
        <w:tc>
          <w:tcPr>
            <w:tcW w:w="873" w:type="dxa"/>
            <w:vMerge/>
            <w:vAlign w:val="center"/>
          </w:tcPr>
          <w:p w:rsidR="004C7D0B" w:rsidRPr="008B05C0" w:rsidRDefault="004C7D0B" w:rsidP="002B34B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C7D0B" w:rsidRPr="00723F93" w:rsidTr="002B34BB">
        <w:trPr>
          <w:trHeight w:val="254"/>
          <w:jc w:val="center"/>
        </w:trPr>
        <w:tc>
          <w:tcPr>
            <w:tcW w:w="782" w:type="dxa"/>
            <w:vMerge/>
            <w:vAlign w:val="center"/>
          </w:tcPr>
          <w:p w:rsidR="004C7D0B" w:rsidRPr="008B05C0" w:rsidRDefault="004C7D0B" w:rsidP="002B34B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23" w:type="dxa"/>
            <w:vMerge/>
            <w:vAlign w:val="center"/>
          </w:tcPr>
          <w:p w:rsidR="004C7D0B" w:rsidRPr="008B05C0" w:rsidRDefault="004C7D0B" w:rsidP="002B34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3" w:type="dxa"/>
            <w:vMerge/>
          </w:tcPr>
          <w:p w:rsidR="004C7D0B" w:rsidRPr="008B05C0" w:rsidRDefault="004C7D0B" w:rsidP="002B34B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3" w:type="dxa"/>
            <w:vMerge/>
            <w:vAlign w:val="center"/>
          </w:tcPr>
          <w:p w:rsidR="004C7D0B" w:rsidRPr="008B05C0" w:rsidRDefault="004C7D0B" w:rsidP="002B34B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4C7D0B" w:rsidRPr="008B05C0" w:rsidRDefault="004C7D0B" w:rsidP="002B34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05C0">
              <w:rPr>
                <w:rFonts w:ascii="Times New Roman" w:hAnsi="Times New Roman" w:cs="Times New Roman"/>
                <w:sz w:val="16"/>
                <w:szCs w:val="16"/>
              </w:rPr>
              <w:t>Школьный</w:t>
            </w:r>
          </w:p>
        </w:tc>
        <w:tc>
          <w:tcPr>
            <w:tcW w:w="794" w:type="dxa"/>
            <w:vAlign w:val="center"/>
          </w:tcPr>
          <w:p w:rsidR="004C7D0B" w:rsidRPr="008B05C0" w:rsidRDefault="004C7D0B" w:rsidP="002B34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5C0">
              <w:rPr>
                <w:rFonts w:ascii="Times New Roman" w:hAnsi="Times New Roman" w:cs="Times New Roman"/>
                <w:sz w:val="16"/>
                <w:szCs w:val="16"/>
              </w:rPr>
              <w:t>1 балл</w:t>
            </w:r>
          </w:p>
        </w:tc>
        <w:tc>
          <w:tcPr>
            <w:tcW w:w="873" w:type="dxa"/>
            <w:vMerge/>
            <w:vAlign w:val="center"/>
          </w:tcPr>
          <w:p w:rsidR="004C7D0B" w:rsidRPr="008B05C0" w:rsidRDefault="004C7D0B" w:rsidP="002B34B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C7D0B" w:rsidRPr="00723F93" w:rsidTr="002B34BB">
        <w:trPr>
          <w:trHeight w:val="283"/>
          <w:jc w:val="center"/>
        </w:trPr>
        <w:tc>
          <w:tcPr>
            <w:tcW w:w="782" w:type="dxa"/>
            <w:vMerge/>
            <w:vAlign w:val="center"/>
          </w:tcPr>
          <w:p w:rsidR="004C7D0B" w:rsidRPr="008B05C0" w:rsidRDefault="004C7D0B" w:rsidP="002B34B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23" w:type="dxa"/>
            <w:vMerge w:val="restart"/>
            <w:vAlign w:val="center"/>
          </w:tcPr>
          <w:p w:rsidR="004C7D0B" w:rsidRPr="008B05C0" w:rsidRDefault="004C7D0B" w:rsidP="002B34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5C0">
              <w:rPr>
                <w:rFonts w:ascii="Times New Roman" w:hAnsi="Times New Roman" w:cs="Times New Roman"/>
                <w:sz w:val="16"/>
                <w:szCs w:val="16"/>
              </w:rPr>
              <w:t>Обобщение и распространение педагогического опыта</w:t>
            </w:r>
          </w:p>
        </w:tc>
        <w:tc>
          <w:tcPr>
            <w:tcW w:w="2323" w:type="dxa"/>
            <w:vMerge w:val="restart"/>
          </w:tcPr>
          <w:p w:rsidR="004C7D0B" w:rsidRPr="008B05C0" w:rsidRDefault="004C7D0B" w:rsidP="002B34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05C0">
              <w:rPr>
                <w:rFonts w:ascii="Times New Roman" w:hAnsi="Times New Roman" w:cs="Times New Roman"/>
                <w:sz w:val="16"/>
                <w:szCs w:val="16"/>
              </w:rPr>
              <w:t>12.2. Руководство работой методических объединений и практическое участие в МО. Выступления на конференциях, семинарах, круглых столах, педагогическом совете.</w:t>
            </w:r>
          </w:p>
        </w:tc>
        <w:tc>
          <w:tcPr>
            <w:tcW w:w="2323" w:type="dxa"/>
            <w:vMerge w:val="restart"/>
            <w:vAlign w:val="center"/>
          </w:tcPr>
          <w:p w:rsidR="004C7D0B" w:rsidRPr="008B05C0" w:rsidRDefault="004C7D0B" w:rsidP="002B34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05C0">
              <w:rPr>
                <w:rFonts w:ascii="Times New Roman" w:hAnsi="Times New Roman" w:cs="Times New Roman"/>
                <w:sz w:val="16"/>
                <w:szCs w:val="16"/>
              </w:rPr>
              <w:t>Зафиксированный уровень.</w:t>
            </w:r>
          </w:p>
        </w:tc>
        <w:tc>
          <w:tcPr>
            <w:tcW w:w="1701" w:type="dxa"/>
            <w:vAlign w:val="center"/>
          </w:tcPr>
          <w:p w:rsidR="004C7D0B" w:rsidRPr="008B05C0" w:rsidRDefault="004C7D0B" w:rsidP="002B34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05C0">
              <w:rPr>
                <w:rFonts w:ascii="Times New Roman" w:hAnsi="Times New Roman" w:cs="Times New Roman"/>
                <w:sz w:val="16"/>
                <w:szCs w:val="16"/>
              </w:rPr>
              <w:t>Муниципальный</w:t>
            </w:r>
          </w:p>
        </w:tc>
        <w:tc>
          <w:tcPr>
            <w:tcW w:w="794" w:type="dxa"/>
            <w:vAlign w:val="center"/>
          </w:tcPr>
          <w:p w:rsidR="004C7D0B" w:rsidRPr="008B05C0" w:rsidRDefault="004C7D0B" w:rsidP="002B34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5C0">
              <w:rPr>
                <w:rFonts w:ascii="Times New Roman" w:hAnsi="Times New Roman" w:cs="Times New Roman"/>
                <w:sz w:val="16"/>
                <w:szCs w:val="16"/>
              </w:rPr>
              <w:t>2 балла</w:t>
            </w:r>
          </w:p>
        </w:tc>
        <w:tc>
          <w:tcPr>
            <w:tcW w:w="873" w:type="dxa"/>
            <w:vMerge w:val="restart"/>
            <w:vAlign w:val="center"/>
          </w:tcPr>
          <w:p w:rsidR="004C7D0B" w:rsidRPr="008B05C0" w:rsidRDefault="004C7D0B" w:rsidP="002B34B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05C0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</w:tr>
      <w:tr w:rsidR="004C7D0B" w:rsidRPr="00723F93" w:rsidTr="002B34BB">
        <w:trPr>
          <w:trHeight w:val="283"/>
          <w:jc w:val="center"/>
        </w:trPr>
        <w:tc>
          <w:tcPr>
            <w:tcW w:w="782" w:type="dxa"/>
            <w:vMerge/>
            <w:vAlign w:val="center"/>
          </w:tcPr>
          <w:p w:rsidR="004C7D0B" w:rsidRPr="008B05C0" w:rsidRDefault="004C7D0B" w:rsidP="002B34B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23" w:type="dxa"/>
            <w:vMerge/>
            <w:vAlign w:val="center"/>
          </w:tcPr>
          <w:p w:rsidR="004C7D0B" w:rsidRPr="008B05C0" w:rsidRDefault="004C7D0B" w:rsidP="002B34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3" w:type="dxa"/>
            <w:vMerge/>
            <w:vAlign w:val="center"/>
          </w:tcPr>
          <w:p w:rsidR="004C7D0B" w:rsidRPr="008B05C0" w:rsidRDefault="004C7D0B" w:rsidP="002B34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3" w:type="dxa"/>
            <w:vMerge/>
            <w:vAlign w:val="center"/>
          </w:tcPr>
          <w:p w:rsidR="004C7D0B" w:rsidRPr="008B05C0" w:rsidRDefault="004C7D0B" w:rsidP="002B34B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4C7D0B" w:rsidRPr="008B05C0" w:rsidRDefault="004C7D0B" w:rsidP="002B34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05C0">
              <w:rPr>
                <w:rFonts w:ascii="Times New Roman" w:hAnsi="Times New Roman" w:cs="Times New Roman"/>
                <w:sz w:val="16"/>
                <w:szCs w:val="16"/>
              </w:rPr>
              <w:t>Школьный</w:t>
            </w:r>
          </w:p>
        </w:tc>
        <w:tc>
          <w:tcPr>
            <w:tcW w:w="794" w:type="dxa"/>
            <w:vAlign w:val="center"/>
          </w:tcPr>
          <w:p w:rsidR="004C7D0B" w:rsidRPr="008B05C0" w:rsidRDefault="004C7D0B" w:rsidP="002B34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5C0">
              <w:rPr>
                <w:rFonts w:ascii="Times New Roman" w:hAnsi="Times New Roman" w:cs="Times New Roman"/>
                <w:sz w:val="16"/>
                <w:szCs w:val="16"/>
              </w:rPr>
              <w:t>1 балл</w:t>
            </w:r>
          </w:p>
        </w:tc>
        <w:tc>
          <w:tcPr>
            <w:tcW w:w="873" w:type="dxa"/>
            <w:vMerge/>
            <w:vAlign w:val="center"/>
          </w:tcPr>
          <w:p w:rsidR="004C7D0B" w:rsidRPr="008B05C0" w:rsidRDefault="004C7D0B" w:rsidP="002B34B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C7D0B" w:rsidRPr="00723F93" w:rsidTr="002B34BB">
        <w:trPr>
          <w:trHeight w:val="334"/>
          <w:jc w:val="center"/>
        </w:trPr>
        <w:tc>
          <w:tcPr>
            <w:tcW w:w="782" w:type="dxa"/>
            <w:vMerge w:val="restart"/>
            <w:vAlign w:val="center"/>
          </w:tcPr>
          <w:p w:rsidR="004C7D0B" w:rsidRPr="008B05C0" w:rsidRDefault="004C7D0B" w:rsidP="002B34B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05C0">
              <w:rPr>
                <w:rFonts w:ascii="Times New Roman" w:hAnsi="Times New Roman" w:cs="Times New Roman"/>
                <w:b/>
                <w:sz w:val="16"/>
                <w:szCs w:val="16"/>
              </w:rPr>
              <w:t>13.</w:t>
            </w:r>
          </w:p>
        </w:tc>
        <w:tc>
          <w:tcPr>
            <w:tcW w:w="2323" w:type="dxa"/>
            <w:vMerge w:val="restart"/>
            <w:vAlign w:val="center"/>
          </w:tcPr>
          <w:p w:rsidR="004C7D0B" w:rsidRPr="008B05C0" w:rsidRDefault="004C7D0B" w:rsidP="002B34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5C0">
              <w:rPr>
                <w:rFonts w:ascii="Times New Roman" w:hAnsi="Times New Roman" w:cs="Times New Roman"/>
                <w:sz w:val="16"/>
                <w:szCs w:val="16"/>
              </w:rPr>
              <w:t>Обобщение и распространение педагогического опыта</w:t>
            </w:r>
          </w:p>
        </w:tc>
        <w:tc>
          <w:tcPr>
            <w:tcW w:w="2323" w:type="dxa"/>
            <w:vMerge w:val="restart"/>
            <w:vAlign w:val="center"/>
          </w:tcPr>
          <w:p w:rsidR="004C7D0B" w:rsidRPr="008B05C0" w:rsidRDefault="004C7D0B" w:rsidP="002B34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5C0">
              <w:rPr>
                <w:rFonts w:ascii="Times New Roman" w:hAnsi="Times New Roman" w:cs="Times New Roman"/>
                <w:sz w:val="16"/>
                <w:szCs w:val="16"/>
              </w:rPr>
              <w:t>Наличие опубликованных работ в методических изданиях.</w:t>
            </w:r>
          </w:p>
        </w:tc>
        <w:tc>
          <w:tcPr>
            <w:tcW w:w="2323" w:type="dxa"/>
            <w:vMerge w:val="restart"/>
            <w:vAlign w:val="center"/>
          </w:tcPr>
          <w:p w:rsidR="004C7D0B" w:rsidRPr="008B05C0" w:rsidRDefault="004C7D0B" w:rsidP="002B34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05C0">
              <w:rPr>
                <w:rFonts w:ascii="Times New Roman" w:hAnsi="Times New Roman" w:cs="Times New Roman"/>
                <w:sz w:val="16"/>
                <w:szCs w:val="16"/>
              </w:rPr>
              <w:t>Зафиксированный уровень (</w:t>
            </w:r>
            <w:r w:rsidRPr="008B05C0">
              <w:rPr>
                <w:rFonts w:ascii="Times New Roman" w:hAnsi="Times New Roman" w:cs="Times New Roman"/>
                <w:i/>
                <w:sz w:val="16"/>
                <w:szCs w:val="16"/>
              </w:rPr>
              <w:t>учитываются работы, опубликованные в педагогических и методических изданиях в период стимулирования</w:t>
            </w:r>
            <w:r w:rsidRPr="008B05C0"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</w:p>
        </w:tc>
        <w:tc>
          <w:tcPr>
            <w:tcW w:w="1701" w:type="dxa"/>
            <w:vAlign w:val="center"/>
          </w:tcPr>
          <w:p w:rsidR="004C7D0B" w:rsidRPr="008B05C0" w:rsidRDefault="004C7D0B" w:rsidP="002B34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05C0">
              <w:rPr>
                <w:rFonts w:ascii="Times New Roman" w:hAnsi="Times New Roman" w:cs="Times New Roman"/>
                <w:sz w:val="16"/>
                <w:szCs w:val="16"/>
              </w:rPr>
              <w:t>Всероссийский</w:t>
            </w:r>
          </w:p>
        </w:tc>
        <w:tc>
          <w:tcPr>
            <w:tcW w:w="794" w:type="dxa"/>
            <w:vAlign w:val="center"/>
          </w:tcPr>
          <w:p w:rsidR="004C7D0B" w:rsidRPr="008B05C0" w:rsidRDefault="004C7D0B" w:rsidP="002B34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5C0">
              <w:rPr>
                <w:rFonts w:ascii="Times New Roman" w:hAnsi="Times New Roman" w:cs="Times New Roman"/>
                <w:sz w:val="16"/>
                <w:szCs w:val="16"/>
              </w:rPr>
              <w:t>3 балла</w:t>
            </w:r>
          </w:p>
        </w:tc>
        <w:tc>
          <w:tcPr>
            <w:tcW w:w="873" w:type="dxa"/>
            <w:vMerge w:val="restart"/>
            <w:vAlign w:val="center"/>
          </w:tcPr>
          <w:p w:rsidR="004C7D0B" w:rsidRPr="008B05C0" w:rsidRDefault="004C7D0B" w:rsidP="002B34B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05C0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</w:tr>
      <w:tr w:rsidR="004C7D0B" w:rsidRPr="008B05C0" w:rsidTr="002B34BB">
        <w:trPr>
          <w:trHeight w:val="334"/>
          <w:jc w:val="center"/>
        </w:trPr>
        <w:tc>
          <w:tcPr>
            <w:tcW w:w="782" w:type="dxa"/>
            <w:vMerge/>
            <w:vAlign w:val="center"/>
          </w:tcPr>
          <w:p w:rsidR="004C7D0B" w:rsidRPr="008B05C0" w:rsidRDefault="004C7D0B" w:rsidP="002B34B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23" w:type="dxa"/>
            <w:vMerge/>
            <w:vAlign w:val="center"/>
          </w:tcPr>
          <w:p w:rsidR="004C7D0B" w:rsidRPr="008B05C0" w:rsidRDefault="004C7D0B" w:rsidP="002B34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3" w:type="dxa"/>
            <w:vMerge/>
            <w:vAlign w:val="center"/>
          </w:tcPr>
          <w:p w:rsidR="004C7D0B" w:rsidRPr="008B05C0" w:rsidRDefault="004C7D0B" w:rsidP="002B34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3" w:type="dxa"/>
            <w:vMerge/>
            <w:vAlign w:val="center"/>
          </w:tcPr>
          <w:p w:rsidR="004C7D0B" w:rsidRPr="008B05C0" w:rsidRDefault="004C7D0B" w:rsidP="002B34B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4C7D0B" w:rsidRPr="008B05C0" w:rsidRDefault="004C7D0B" w:rsidP="002B34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05C0">
              <w:rPr>
                <w:rFonts w:ascii="Times New Roman" w:hAnsi="Times New Roman" w:cs="Times New Roman"/>
                <w:sz w:val="16"/>
                <w:szCs w:val="16"/>
              </w:rPr>
              <w:t>Республиканский</w:t>
            </w:r>
          </w:p>
        </w:tc>
        <w:tc>
          <w:tcPr>
            <w:tcW w:w="794" w:type="dxa"/>
            <w:vAlign w:val="center"/>
          </w:tcPr>
          <w:p w:rsidR="004C7D0B" w:rsidRPr="008B05C0" w:rsidRDefault="004C7D0B" w:rsidP="002B34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5C0">
              <w:rPr>
                <w:rFonts w:ascii="Times New Roman" w:hAnsi="Times New Roman" w:cs="Times New Roman"/>
                <w:sz w:val="16"/>
                <w:szCs w:val="16"/>
              </w:rPr>
              <w:t>2 балла</w:t>
            </w:r>
          </w:p>
        </w:tc>
        <w:tc>
          <w:tcPr>
            <w:tcW w:w="873" w:type="dxa"/>
            <w:vMerge/>
            <w:vAlign w:val="center"/>
          </w:tcPr>
          <w:p w:rsidR="004C7D0B" w:rsidRPr="008B05C0" w:rsidRDefault="004C7D0B" w:rsidP="002B34B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C7D0B" w:rsidRPr="008B05C0" w:rsidTr="002B34BB">
        <w:trPr>
          <w:trHeight w:val="334"/>
          <w:jc w:val="center"/>
        </w:trPr>
        <w:tc>
          <w:tcPr>
            <w:tcW w:w="782" w:type="dxa"/>
            <w:vMerge/>
            <w:vAlign w:val="center"/>
          </w:tcPr>
          <w:p w:rsidR="004C7D0B" w:rsidRPr="008B05C0" w:rsidRDefault="004C7D0B" w:rsidP="002B34B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23" w:type="dxa"/>
            <w:vMerge/>
            <w:vAlign w:val="center"/>
          </w:tcPr>
          <w:p w:rsidR="004C7D0B" w:rsidRPr="008B05C0" w:rsidRDefault="004C7D0B" w:rsidP="002B34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3" w:type="dxa"/>
            <w:vMerge/>
            <w:vAlign w:val="center"/>
          </w:tcPr>
          <w:p w:rsidR="004C7D0B" w:rsidRPr="008B05C0" w:rsidRDefault="004C7D0B" w:rsidP="002B34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3" w:type="dxa"/>
            <w:vMerge/>
            <w:vAlign w:val="center"/>
          </w:tcPr>
          <w:p w:rsidR="004C7D0B" w:rsidRPr="008B05C0" w:rsidRDefault="004C7D0B" w:rsidP="002B34B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4C7D0B" w:rsidRPr="008B05C0" w:rsidRDefault="004C7D0B" w:rsidP="002B34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05C0">
              <w:rPr>
                <w:rFonts w:ascii="Times New Roman" w:hAnsi="Times New Roman" w:cs="Times New Roman"/>
                <w:sz w:val="16"/>
                <w:szCs w:val="16"/>
              </w:rPr>
              <w:t>Муниципальный</w:t>
            </w:r>
          </w:p>
        </w:tc>
        <w:tc>
          <w:tcPr>
            <w:tcW w:w="794" w:type="dxa"/>
            <w:vAlign w:val="center"/>
          </w:tcPr>
          <w:p w:rsidR="004C7D0B" w:rsidRPr="008B05C0" w:rsidRDefault="004C7D0B" w:rsidP="002B34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5C0">
              <w:rPr>
                <w:rFonts w:ascii="Times New Roman" w:hAnsi="Times New Roman" w:cs="Times New Roman"/>
                <w:sz w:val="16"/>
                <w:szCs w:val="16"/>
              </w:rPr>
              <w:t>2 балла</w:t>
            </w:r>
          </w:p>
        </w:tc>
        <w:tc>
          <w:tcPr>
            <w:tcW w:w="873" w:type="dxa"/>
            <w:vMerge/>
            <w:vAlign w:val="center"/>
          </w:tcPr>
          <w:p w:rsidR="004C7D0B" w:rsidRPr="008B05C0" w:rsidRDefault="004C7D0B" w:rsidP="002B34B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C7D0B" w:rsidRPr="008B05C0" w:rsidTr="002B34BB">
        <w:trPr>
          <w:trHeight w:val="335"/>
          <w:jc w:val="center"/>
        </w:trPr>
        <w:tc>
          <w:tcPr>
            <w:tcW w:w="782" w:type="dxa"/>
            <w:vMerge/>
            <w:vAlign w:val="center"/>
          </w:tcPr>
          <w:p w:rsidR="004C7D0B" w:rsidRPr="008B05C0" w:rsidRDefault="004C7D0B" w:rsidP="002B34B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23" w:type="dxa"/>
            <w:vMerge/>
            <w:vAlign w:val="center"/>
          </w:tcPr>
          <w:p w:rsidR="004C7D0B" w:rsidRPr="008B05C0" w:rsidRDefault="004C7D0B" w:rsidP="002B34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3" w:type="dxa"/>
            <w:vMerge/>
            <w:vAlign w:val="center"/>
          </w:tcPr>
          <w:p w:rsidR="004C7D0B" w:rsidRPr="008B05C0" w:rsidRDefault="004C7D0B" w:rsidP="002B34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3" w:type="dxa"/>
            <w:vMerge/>
            <w:vAlign w:val="center"/>
          </w:tcPr>
          <w:p w:rsidR="004C7D0B" w:rsidRPr="008B05C0" w:rsidRDefault="004C7D0B" w:rsidP="002B34B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4C7D0B" w:rsidRPr="008B05C0" w:rsidRDefault="004C7D0B" w:rsidP="002B34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05C0">
              <w:rPr>
                <w:rFonts w:ascii="Times New Roman" w:hAnsi="Times New Roman" w:cs="Times New Roman"/>
                <w:sz w:val="16"/>
                <w:szCs w:val="16"/>
              </w:rPr>
              <w:t>Школьный</w:t>
            </w:r>
          </w:p>
        </w:tc>
        <w:tc>
          <w:tcPr>
            <w:tcW w:w="794" w:type="dxa"/>
            <w:vAlign w:val="center"/>
          </w:tcPr>
          <w:p w:rsidR="004C7D0B" w:rsidRPr="008B05C0" w:rsidRDefault="004C7D0B" w:rsidP="002B34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5C0">
              <w:rPr>
                <w:rFonts w:ascii="Times New Roman" w:hAnsi="Times New Roman" w:cs="Times New Roman"/>
                <w:sz w:val="16"/>
                <w:szCs w:val="16"/>
              </w:rPr>
              <w:t>1 балл</w:t>
            </w:r>
          </w:p>
        </w:tc>
        <w:tc>
          <w:tcPr>
            <w:tcW w:w="873" w:type="dxa"/>
            <w:vMerge/>
            <w:vAlign w:val="center"/>
          </w:tcPr>
          <w:p w:rsidR="004C7D0B" w:rsidRPr="008B05C0" w:rsidRDefault="004C7D0B" w:rsidP="002B34B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C7D0B" w:rsidRPr="008B05C0" w:rsidTr="002B34BB">
        <w:trPr>
          <w:jc w:val="center"/>
        </w:trPr>
        <w:tc>
          <w:tcPr>
            <w:tcW w:w="782" w:type="dxa"/>
            <w:vMerge w:val="restart"/>
            <w:vAlign w:val="center"/>
          </w:tcPr>
          <w:p w:rsidR="004C7D0B" w:rsidRPr="008B05C0" w:rsidRDefault="004C7D0B" w:rsidP="002B34B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05C0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14.</w:t>
            </w:r>
          </w:p>
        </w:tc>
        <w:tc>
          <w:tcPr>
            <w:tcW w:w="2323" w:type="dxa"/>
            <w:vMerge w:val="restart"/>
            <w:vAlign w:val="center"/>
          </w:tcPr>
          <w:p w:rsidR="004C7D0B" w:rsidRPr="008B05C0" w:rsidRDefault="004C7D0B" w:rsidP="002B34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5C0">
              <w:rPr>
                <w:rFonts w:ascii="Times New Roman" w:hAnsi="Times New Roman" w:cs="Times New Roman"/>
                <w:sz w:val="16"/>
                <w:szCs w:val="16"/>
              </w:rPr>
              <w:t>Участие учителя в инновационной, методической и экспериментальной деятельности.</w:t>
            </w:r>
          </w:p>
        </w:tc>
        <w:tc>
          <w:tcPr>
            <w:tcW w:w="2323" w:type="dxa"/>
            <w:vMerge w:val="restart"/>
            <w:vAlign w:val="center"/>
          </w:tcPr>
          <w:p w:rsidR="004C7D0B" w:rsidRPr="008B05C0" w:rsidRDefault="004C7D0B" w:rsidP="002B34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5C0">
              <w:rPr>
                <w:rFonts w:ascii="Times New Roman" w:hAnsi="Times New Roman" w:cs="Times New Roman"/>
                <w:sz w:val="16"/>
                <w:szCs w:val="16"/>
              </w:rPr>
              <w:t>Внедрение продуктов инновационной и экспериментальной деятельности.</w:t>
            </w:r>
          </w:p>
        </w:tc>
        <w:tc>
          <w:tcPr>
            <w:tcW w:w="2323" w:type="dxa"/>
            <w:vMerge w:val="restart"/>
            <w:vAlign w:val="center"/>
          </w:tcPr>
          <w:p w:rsidR="004C7D0B" w:rsidRPr="008B05C0" w:rsidRDefault="004C7D0B" w:rsidP="002B34B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B05C0">
              <w:rPr>
                <w:rFonts w:ascii="Times New Roman" w:hAnsi="Times New Roman" w:cs="Times New Roman"/>
                <w:sz w:val="16"/>
                <w:szCs w:val="16"/>
              </w:rPr>
              <w:t>Разработка и реализация инновационных авторских образовательных программ, элективных курсов, ведение экспериментальной работы. (</w:t>
            </w:r>
            <w:r w:rsidRPr="008B05C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программы и элективные курсы должны быть утверждены на педагогическом совете и согласованы с СОРИПКРО</w:t>
            </w:r>
            <w:r w:rsidRPr="008B05C0"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</w:p>
        </w:tc>
        <w:tc>
          <w:tcPr>
            <w:tcW w:w="1701" w:type="dxa"/>
            <w:vAlign w:val="center"/>
          </w:tcPr>
          <w:p w:rsidR="004C7D0B" w:rsidRPr="008B05C0" w:rsidRDefault="004C7D0B" w:rsidP="002B34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05C0">
              <w:rPr>
                <w:rFonts w:ascii="Times New Roman" w:hAnsi="Times New Roman" w:cs="Times New Roman"/>
                <w:sz w:val="16"/>
                <w:szCs w:val="16"/>
              </w:rPr>
              <w:t>Авторская образовательная программа</w:t>
            </w:r>
          </w:p>
        </w:tc>
        <w:tc>
          <w:tcPr>
            <w:tcW w:w="794" w:type="dxa"/>
            <w:vAlign w:val="center"/>
          </w:tcPr>
          <w:p w:rsidR="004C7D0B" w:rsidRPr="008B05C0" w:rsidRDefault="004C7D0B" w:rsidP="002B34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5C0">
              <w:rPr>
                <w:rFonts w:ascii="Times New Roman" w:hAnsi="Times New Roman" w:cs="Times New Roman"/>
                <w:sz w:val="16"/>
                <w:szCs w:val="16"/>
              </w:rPr>
              <w:t>3 балла</w:t>
            </w:r>
          </w:p>
        </w:tc>
        <w:tc>
          <w:tcPr>
            <w:tcW w:w="873" w:type="dxa"/>
            <w:vMerge w:val="restart"/>
            <w:vAlign w:val="center"/>
          </w:tcPr>
          <w:p w:rsidR="004C7D0B" w:rsidRPr="008B05C0" w:rsidRDefault="004C7D0B" w:rsidP="002B34B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05C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3  </w:t>
            </w:r>
          </w:p>
        </w:tc>
      </w:tr>
      <w:tr w:rsidR="004C7D0B" w:rsidRPr="00723F93" w:rsidTr="002B34BB">
        <w:trPr>
          <w:jc w:val="center"/>
        </w:trPr>
        <w:tc>
          <w:tcPr>
            <w:tcW w:w="782" w:type="dxa"/>
            <w:vMerge/>
            <w:vAlign w:val="center"/>
          </w:tcPr>
          <w:p w:rsidR="004C7D0B" w:rsidRPr="008B05C0" w:rsidRDefault="004C7D0B" w:rsidP="002B34B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23" w:type="dxa"/>
            <w:vMerge/>
            <w:vAlign w:val="center"/>
          </w:tcPr>
          <w:p w:rsidR="004C7D0B" w:rsidRPr="008B05C0" w:rsidRDefault="004C7D0B" w:rsidP="002B34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3" w:type="dxa"/>
            <w:vMerge/>
            <w:vAlign w:val="center"/>
          </w:tcPr>
          <w:p w:rsidR="004C7D0B" w:rsidRPr="008B05C0" w:rsidRDefault="004C7D0B" w:rsidP="002B34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3" w:type="dxa"/>
            <w:vMerge/>
            <w:vAlign w:val="center"/>
          </w:tcPr>
          <w:p w:rsidR="004C7D0B" w:rsidRPr="008B05C0" w:rsidRDefault="004C7D0B" w:rsidP="002B34B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4C7D0B" w:rsidRPr="008B05C0" w:rsidRDefault="004C7D0B" w:rsidP="002B34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05C0">
              <w:rPr>
                <w:rFonts w:ascii="Times New Roman" w:hAnsi="Times New Roman" w:cs="Times New Roman"/>
                <w:sz w:val="16"/>
                <w:szCs w:val="16"/>
              </w:rPr>
              <w:t>Программа элективного курса, экспериментальная работа</w:t>
            </w:r>
          </w:p>
        </w:tc>
        <w:tc>
          <w:tcPr>
            <w:tcW w:w="794" w:type="dxa"/>
            <w:vAlign w:val="center"/>
          </w:tcPr>
          <w:p w:rsidR="004C7D0B" w:rsidRPr="008B05C0" w:rsidRDefault="004C7D0B" w:rsidP="002B34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5C0">
              <w:rPr>
                <w:rFonts w:ascii="Times New Roman" w:hAnsi="Times New Roman" w:cs="Times New Roman"/>
                <w:sz w:val="16"/>
                <w:szCs w:val="16"/>
              </w:rPr>
              <w:t>1 балл</w:t>
            </w:r>
          </w:p>
        </w:tc>
        <w:tc>
          <w:tcPr>
            <w:tcW w:w="873" w:type="dxa"/>
            <w:vMerge/>
            <w:vAlign w:val="center"/>
          </w:tcPr>
          <w:p w:rsidR="004C7D0B" w:rsidRPr="008B05C0" w:rsidRDefault="004C7D0B" w:rsidP="002B34B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4C7D0B" w:rsidRDefault="004C7D0B" w:rsidP="004C7D0B">
      <w:pPr>
        <w:spacing w:after="0" w:line="100" w:lineRule="exact"/>
      </w:pPr>
    </w:p>
    <w:tbl>
      <w:tblPr>
        <w:tblStyle w:val="a3"/>
        <w:tblW w:w="11112" w:type="dxa"/>
        <w:jc w:val="center"/>
        <w:tblLook w:val="04A0" w:firstRow="1" w:lastRow="0" w:firstColumn="1" w:lastColumn="0" w:noHBand="0" w:noVBand="1"/>
      </w:tblPr>
      <w:tblGrid>
        <w:gridCol w:w="794"/>
        <w:gridCol w:w="2324"/>
        <w:gridCol w:w="2324"/>
        <w:gridCol w:w="2324"/>
        <w:gridCol w:w="1701"/>
        <w:gridCol w:w="794"/>
        <w:gridCol w:w="851"/>
      </w:tblGrid>
      <w:tr w:rsidR="004C7D0B" w:rsidRPr="00723F93" w:rsidTr="002B34BB">
        <w:trPr>
          <w:trHeight w:val="283"/>
          <w:jc w:val="center"/>
        </w:trPr>
        <w:tc>
          <w:tcPr>
            <w:tcW w:w="794" w:type="dxa"/>
            <w:vMerge w:val="restart"/>
            <w:vAlign w:val="center"/>
          </w:tcPr>
          <w:p w:rsidR="004C7D0B" w:rsidRPr="00383FF2" w:rsidRDefault="004C7D0B" w:rsidP="002B34B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3FF2">
              <w:rPr>
                <w:rFonts w:ascii="Times New Roman" w:hAnsi="Times New Roman" w:cs="Times New Roman"/>
                <w:b/>
                <w:sz w:val="16"/>
                <w:szCs w:val="16"/>
              </w:rPr>
              <w:t>15.</w:t>
            </w:r>
          </w:p>
        </w:tc>
        <w:tc>
          <w:tcPr>
            <w:tcW w:w="2324" w:type="dxa"/>
            <w:vMerge w:val="restart"/>
            <w:vAlign w:val="center"/>
          </w:tcPr>
          <w:p w:rsidR="004C7D0B" w:rsidRPr="00383FF2" w:rsidRDefault="004C7D0B" w:rsidP="002B34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3FF2">
              <w:rPr>
                <w:rFonts w:ascii="Times New Roman" w:hAnsi="Times New Roman" w:cs="Times New Roman"/>
                <w:sz w:val="16"/>
                <w:szCs w:val="16"/>
              </w:rPr>
              <w:t>Участие учителя в инновационной, методической и экспериментальной деятельности.</w:t>
            </w:r>
          </w:p>
          <w:p w:rsidR="004C7D0B" w:rsidRPr="00383FF2" w:rsidRDefault="004C7D0B" w:rsidP="002B34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4" w:type="dxa"/>
            <w:vMerge w:val="restart"/>
            <w:vAlign w:val="center"/>
          </w:tcPr>
          <w:p w:rsidR="004C7D0B" w:rsidRPr="00383FF2" w:rsidRDefault="004C7D0B" w:rsidP="002B34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3FF2">
              <w:rPr>
                <w:rFonts w:ascii="Times New Roman" w:hAnsi="Times New Roman" w:cs="Times New Roman"/>
                <w:sz w:val="16"/>
                <w:szCs w:val="16"/>
              </w:rPr>
              <w:t>Руководство или участие в работе экспертных комиссий</w:t>
            </w:r>
          </w:p>
        </w:tc>
        <w:tc>
          <w:tcPr>
            <w:tcW w:w="2324" w:type="dxa"/>
            <w:vMerge w:val="restart"/>
            <w:vAlign w:val="center"/>
          </w:tcPr>
          <w:p w:rsidR="004C7D0B" w:rsidRPr="00383FF2" w:rsidRDefault="004C7D0B" w:rsidP="002B34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3FF2">
              <w:rPr>
                <w:rFonts w:ascii="Times New Roman" w:hAnsi="Times New Roman" w:cs="Times New Roman"/>
                <w:sz w:val="16"/>
                <w:szCs w:val="16"/>
              </w:rPr>
              <w:t>Зафиксированный уровень.</w:t>
            </w:r>
          </w:p>
        </w:tc>
        <w:tc>
          <w:tcPr>
            <w:tcW w:w="1701" w:type="dxa"/>
            <w:vAlign w:val="center"/>
          </w:tcPr>
          <w:p w:rsidR="004C7D0B" w:rsidRPr="00383FF2" w:rsidRDefault="004C7D0B" w:rsidP="002B34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3FF2">
              <w:rPr>
                <w:rFonts w:ascii="Times New Roman" w:hAnsi="Times New Roman" w:cs="Times New Roman"/>
                <w:sz w:val="16"/>
                <w:szCs w:val="16"/>
              </w:rPr>
              <w:t>Республиканский</w:t>
            </w:r>
          </w:p>
        </w:tc>
        <w:tc>
          <w:tcPr>
            <w:tcW w:w="794" w:type="dxa"/>
            <w:vAlign w:val="center"/>
          </w:tcPr>
          <w:p w:rsidR="004C7D0B" w:rsidRPr="00383FF2" w:rsidRDefault="002B34BB" w:rsidP="002B34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4C7D0B">
              <w:rPr>
                <w:rFonts w:ascii="Times New Roman" w:hAnsi="Times New Roman" w:cs="Times New Roman"/>
                <w:sz w:val="16"/>
                <w:szCs w:val="16"/>
              </w:rPr>
              <w:t xml:space="preserve"> балла</w:t>
            </w:r>
          </w:p>
        </w:tc>
        <w:tc>
          <w:tcPr>
            <w:tcW w:w="851" w:type="dxa"/>
            <w:vMerge w:val="restart"/>
            <w:vAlign w:val="center"/>
          </w:tcPr>
          <w:p w:rsidR="004C7D0B" w:rsidRPr="00383FF2" w:rsidRDefault="002B34BB" w:rsidP="002B34B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</w:tr>
      <w:tr w:rsidR="004C7D0B" w:rsidRPr="00723F93" w:rsidTr="002B34BB">
        <w:trPr>
          <w:trHeight w:val="283"/>
          <w:jc w:val="center"/>
        </w:trPr>
        <w:tc>
          <w:tcPr>
            <w:tcW w:w="794" w:type="dxa"/>
            <w:vMerge/>
            <w:vAlign w:val="center"/>
          </w:tcPr>
          <w:p w:rsidR="004C7D0B" w:rsidRPr="00383FF2" w:rsidRDefault="004C7D0B" w:rsidP="002B34B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24" w:type="dxa"/>
            <w:vMerge/>
            <w:vAlign w:val="center"/>
          </w:tcPr>
          <w:p w:rsidR="004C7D0B" w:rsidRPr="00383FF2" w:rsidRDefault="004C7D0B" w:rsidP="002B34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4" w:type="dxa"/>
            <w:vMerge/>
            <w:vAlign w:val="center"/>
          </w:tcPr>
          <w:p w:rsidR="004C7D0B" w:rsidRPr="00383FF2" w:rsidRDefault="004C7D0B" w:rsidP="002B34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4" w:type="dxa"/>
            <w:vMerge/>
            <w:vAlign w:val="center"/>
          </w:tcPr>
          <w:p w:rsidR="004C7D0B" w:rsidRPr="00383FF2" w:rsidRDefault="004C7D0B" w:rsidP="002B34B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4C7D0B" w:rsidRPr="00383FF2" w:rsidRDefault="004C7D0B" w:rsidP="002B34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3FF2">
              <w:rPr>
                <w:rFonts w:ascii="Times New Roman" w:hAnsi="Times New Roman" w:cs="Times New Roman"/>
                <w:sz w:val="16"/>
                <w:szCs w:val="16"/>
              </w:rPr>
              <w:t>Муниципальный</w:t>
            </w:r>
          </w:p>
        </w:tc>
        <w:tc>
          <w:tcPr>
            <w:tcW w:w="794" w:type="dxa"/>
            <w:vAlign w:val="center"/>
          </w:tcPr>
          <w:p w:rsidR="004C7D0B" w:rsidRPr="00383FF2" w:rsidRDefault="004C7D0B" w:rsidP="002B34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3FF2">
              <w:rPr>
                <w:rFonts w:ascii="Times New Roman" w:hAnsi="Times New Roman" w:cs="Times New Roman"/>
                <w:sz w:val="16"/>
                <w:szCs w:val="16"/>
              </w:rPr>
              <w:t>2 балла</w:t>
            </w:r>
          </w:p>
        </w:tc>
        <w:tc>
          <w:tcPr>
            <w:tcW w:w="851" w:type="dxa"/>
            <w:vMerge/>
            <w:vAlign w:val="center"/>
          </w:tcPr>
          <w:p w:rsidR="004C7D0B" w:rsidRPr="00383FF2" w:rsidRDefault="004C7D0B" w:rsidP="002B34B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C7D0B" w:rsidRPr="00383FF2" w:rsidTr="002B34BB">
        <w:trPr>
          <w:trHeight w:val="680"/>
          <w:jc w:val="center"/>
        </w:trPr>
        <w:tc>
          <w:tcPr>
            <w:tcW w:w="794" w:type="dxa"/>
            <w:vMerge w:val="restart"/>
            <w:vAlign w:val="center"/>
          </w:tcPr>
          <w:p w:rsidR="004C7D0B" w:rsidRPr="00383FF2" w:rsidRDefault="004C7D0B" w:rsidP="002B34B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3FF2">
              <w:rPr>
                <w:rFonts w:ascii="Times New Roman" w:hAnsi="Times New Roman" w:cs="Times New Roman"/>
                <w:b/>
                <w:sz w:val="16"/>
                <w:szCs w:val="16"/>
              </w:rPr>
              <w:t>16.</w:t>
            </w:r>
          </w:p>
        </w:tc>
        <w:tc>
          <w:tcPr>
            <w:tcW w:w="2324" w:type="dxa"/>
            <w:vMerge/>
            <w:vAlign w:val="center"/>
          </w:tcPr>
          <w:p w:rsidR="004C7D0B" w:rsidRPr="00383FF2" w:rsidRDefault="004C7D0B" w:rsidP="002B34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4" w:type="dxa"/>
            <w:vMerge w:val="restart"/>
            <w:vAlign w:val="center"/>
          </w:tcPr>
          <w:p w:rsidR="004C7D0B" w:rsidRPr="00383FF2" w:rsidRDefault="004C7D0B" w:rsidP="002B34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3FF2">
              <w:rPr>
                <w:rFonts w:ascii="Times New Roman" w:hAnsi="Times New Roman" w:cs="Times New Roman"/>
                <w:sz w:val="16"/>
                <w:szCs w:val="16"/>
              </w:rPr>
              <w:t>Эффективность использования информационно-коммуникационных технологий в образовательном процессе.</w:t>
            </w:r>
          </w:p>
        </w:tc>
        <w:tc>
          <w:tcPr>
            <w:tcW w:w="2324" w:type="dxa"/>
            <w:vMerge w:val="restart"/>
            <w:vAlign w:val="center"/>
          </w:tcPr>
          <w:p w:rsidR="004C7D0B" w:rsidRPr="00E50D84" w:rsidRDefault="004C7D0B" w:rsidP="002B34B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83FF2">
              <w:rPr>
                <w:rFonts w:ascii="Times New Roman" w:hAnsi="Times New Roman" w:cs="Times New Roman"/>
                <w:sz w:val="16"/>
                <w:szCs w:val="16"/>
              </w:rPr>
              <w:t>Фактическое, качественное и эффективное проведение учебных занятий с использование ИКТ (</w:t>
            </w:r>
            <w:r w:rsidRPr="00383FF2">
              <w:rPr>
                <w:rFonts w:ascii="Times New Roman" w:hAnsi="Times New Roman" w:cs="Times New Roman"/>
                <w:i/>
                <w:sz w:val="16"/>
                <w:szCs w:val="16"/>
              </w:rPr>
              <w:t>компьютерных программ, интерактивных комплексов, КМ-школа, интернет-ресурсов) с обязательной регистрацией в классном журнале.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Pr="00383FF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Наличие разработок этих уроков в методической копилке школы обязательно.</w:t>
            </w:r>
          </w:p>
        </w:tc>
        <w:tc>
          <w:tcPr>
            <w:tcW w:w="1701" w:type="dxa"/>
            <w:vAlign w:val="center"/>
          </w:tcPr>
          <w:p w:rsidR="004C7D0B" w:rsidRPr="00383FF2" w:rsidRDefault="004C7D0B" w:rsidP="002B34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3FF2">
              <w:rPr>
                <w:rFonts w:ascii="Times New Roman" w:hAnsi="Times New Roman" w:cs="Times New Roman"/>
                <w:sz w:val="16"/>
                <w:szCs w:val="16"/>
              </w:rPr>
              <w:t>Не менее 10 уроков в полугодии</w:t>
            </w:r>
          </w:p>
        </w:tc>
        <w:tc>
          <w:tcPr>
            <w:tcW w:w="794" w:type="dxa"/>
            <w:vAlign w:val="center"/>
          </w:tcPr>
          <w:p w:rsidR="004C7D0B" w:rsidRPr="00383FF2" w:rsidRDefault="004C7D0B" w:rsidP="002B34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3FF2">
              <w:rPr>
                <w:rFonts w:ascii="Times New Roman" w:hAnsi="Times New Roman" w:cs="Times New Roman"/>
                <w:sz w:val="16"/>
                <w:szCs w:val="16"/>
              </w:rPr>
              <w:t>2 балла</w:t>
            </w:r>
          </w:p>
        </w:tc>
        <w:tc>
          <w:tcPr>
            <w:tcW w:w="851" w:type="dxa"/>
            <w:vMerge w:val="restart"/>
            <w:vAlign w:val="center"/>
          </w:tcPr>
          <w:p w:rsidR="004C7D0B" w:rsidRPr="00383FF2" w:rsidRDefault="002B34BB" w:rsidP="002B34B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</w:tr>
      <w:tr w:rsidR="004C7D0B" w:rsidRPr="00383FF2" w:rsidTr="002B34BB">
        <w:trPr>
          <w:trHeight w:val="680"/>
          <w:jc w:val="center"/>
        </w:trPr>
        <w:tc>
          <w:tcPr>
            <w:tcW w:w="794" w:type="dxa"/>
            <w:vMerge/>
            <w:vAlign w:val="center"/>
          </w:tcPr>
          <w:p w:rsidR="004C7D0B" w:rsidRPr="00383FF2" w:rsidRDefault="004C7D0B" w:rsidP="002B34B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24" w:type="dxa"/>
            <w:vMerge/>
            <w:vAlign w:val="center"/>
          </w:tcPr>
          <w:p w:rsidR="004C7D0B" w:rsidRPr="00383FF2" w:rsidRDefault="004C7D0B" w:rsidP="002B34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4" w:type="dxa"/>
            <w:vMerge/>
            <w:vAlign w:val="center"/>
          </w:tcPr>
          <w:p w:rsidR="004C7D0B" w:rsidRPr="00383FF2" w:rsidRDefault="004C7D0B" w:rsidP="002B34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4" w:type="dxa"/>
            <w:vMerge/>
            <w:vAlign w:val="center"/>
          </w:tcPr>
          <w:p w:rsidR="004C7D0B" w:rsidRPr="00383FF2" w:rsidRDefault="004C7D0B" w:rsidP="002B34B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4C7D0B" w:rsidRPr="00383FF2" w:rsidRDefault="004C7D0B" w:rsidP="002B34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3FF2">
              <w:rPr>
                <w:rFonts w:ascii="Times New Roman" w:hAnsi="Times New Roman" w:cs="Times New Roman"/>
                <w:sz w:val="16"/>
                <w:szCs w:val="16"/>
              </w:rPr>
              <w:t>Не менее 5 уроков в полугодии</w:t>
            </w:r>
          </w:p>
        </w:tc>
        <w:tc>
          <w:tcPr>
            <w:tcW w:w="794" w:type="dxa"/>
            <w:vAlign w:val="center"/>
          </w:tcPr>
          <w:p w:rsidR="004C7D0B" w:rsidRPr="00383FF2" w:rsidRDefault="002B34BB" w:rsidP="002B34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vMerge/>
            <w:vAlign w:val="center"/>
          </w:tcPr>
          <w:p w:rsidR="004C7D0B" w:rsidRPr="00383FF2" w:rsidRDefault="004C7D0B" w:rsidP="002B34B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C7D0B" w:rsidRPr="00383FF2" w:rsidTr="002B34BB">
        <w:trPr>
          <w:jc w:val="center"/>
        </w:trPr>
        <w:tc>
          <w:tcPr>
            <w:tcW w:w="794" w:type="dxa"/>
            <w:vAlign w:val="center"/>
          </w:tcPr>
          <w:p w:rsidR="004C7D0B" w:rsidRPr="00383FF2" w:rsidRDefault="004C7D0B" w:rsidP="002B34B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3FF2">
              <w:rPr>
                <w:rFonts w:ascii="Times New Roman" w:hAnsi="Times New Roman" w:cs="Times New Roman"/>
                <w:b/>
                <w:sz w:val="16"/>
                <w:szCs w:val="16"/>
              </w:rPr>
              <w:t>17.</w:t>
            </w:r>
          </w:p>
        </w:tc>
        <w:tc>
          <w:tcPr>
            <w:tcW w:w="2324" w:type="dxa"/>
            <w:vAlign w:val="center"/>
          </w:tcPr>
          <w:p w:rsidR="004C7D0B" w:rsidRPr="00383FF2" w:rsidRDefault="004C7D0B" w:rsidP="002B34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3FF2">
              <w:rPr>
                <w:rFonts w:ascii="Times New Roman" w:hAnsi="Times New Roman" w:cs="Times New Roman"/>
                <w:sz w:val="16"/>
                <w:szCs w:val="16"/>
              </w:rPr>
              <w:t>Участие учителя в инновационной, методической и экспериментальной деятельности.</w:t>
            </w:r>
          </w:p>
        </w:tc>
        <w:tc>
          <w:tcPr>
            <w:tcW w:w="2324" w:type="dxa"/>
            <w:vAlign w:val="center"/>
          </w:tcPr>
          <w:p w:rsidR="004C7D0B" w:rsidRPr="00383FF2" w:rsidRDefault="004C7D0B" w:rsidP="002B34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3FF2">
              <w:rPr>
                <w:rFonts w:ascii="Times New Roman" w:hAnsi="Times New Roman" w:cs="Times New Roman"/>
                <w:sz w:val="16"/>
                <w:szCs w:val="16"/>
              </w:rPr>
              <w:t>Ведение электронной базы данных.</w:t>
            </w:r>
          </w:p>
        </w:tc>
        <w:tc>
          <w:tcPr>
            <w:tcW w:w="2324" w:type="dxa"/>
            <w:vAlign w:val="center"/>
          </w:tcPr>
          <w:p w:rsidR="004C7D0B" w:rsidRPr="00383FF2" w:rsidRDefault="004C7D0B" w:rsidP="002B34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3FF2">
              <w:rPr>
                <w:rFonts w:ascii="Times New Roman" w:hAnsi="Times New Roman" w:cs="Times New Roman"/>
                <w:sz w:val="16"/>
                <w:szCs w:val="16"/>
              </w:rPr>
              <w:t>Качественное и своевременное ведение электронной базы «Дневник.ру»</w:t>
            </w:r>
          </w:p>
        </w:tc>
        <w:tc>
          <w:tcPr>
            <w:tcW w:w="1701" w:type="dxa"/>
            <w:vAlign w:val="center"/>
          </w:tcPr>
          <w:p w:rsidR="004C7D0B" w:rsidRPr="00383FF2" w:rsidRDefault="004C7D0B" w:rsidP="002B34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3FF2">
              <w:rPr>
                <w:rFonts w:ascii="Times New Roman" w:hAnsi="Times New Roman" w:cs="Times New Roman"/>
                <w:sz w:val="16"/>
                <w:szCs w:val="16"/>
              </w:rPr>
              <w:t>Отсутствие замечаний</w:t>
            </w:r>
          </w:p>
        </w:tc>
        <w:tc>
          <w:tcPr>
            <w:tcW w:w="794" w:type="dxa"/>
            <w:vAlign w:val="center"/>
          </w:tcPr>
          <w:p w:rsidR="004C7D0B" w:rsidRPr="00383FF2" w:rsidRDefault="004C7D0B" w:rsidP="002B34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3FF2">
              <w:rPr>
                <w:rFonts w:ascii="Times New Roman" w:hAnsi="Times New Roman" w:cs="Times New Roman"/>
                <w:sz w:val="16"/>
                <w:szCs w:val="16"/>
              </w:rPr>
              <w:t>2 балл</w:t>
            </w:r>
          </w:p>
        </w:tc>
        <w:tc>
          <w:tcPr>
            <w:tcW w:w="851" w:type="dxa"/>
            <w:vAlign w:val="center"/>
          </w:tcPr>
          <w:p w:rsidR="004C7D0B" w:rsidRPr="00383FF2" w:rsidRDefault="004C7D0B" w:rsidP="002B34B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3FF2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</w:tr>
      <w:tr w:rsidR="004C7D0B" w:rsidRPr="00383FF2" w:rsidTr="002B34BB">
        <w:trPr>
          <w:trHeight w:val="624"/>
          <w:jc w:val="center"/>
        </w:trPr>
        <w:tc>
          <w:tcPr>
            <w:tcW w:w="794" w:type="dxa"/>
            <w:vMerge w:val="restart"/>
            <w:vAlign w:val="center"/>
          </w:tcPr>
          <w:p w:rsidR="004C7D0B" w:rsidRPr="00383FF2" w:rsidRDefault="004C7D0B" w:rsidP="002B34B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3FF2">
              <w:rPr>
                <w:rFonts w:ascii="Times New Roman" w:hAnsi="Times New Roman" w:cs="Times New Roman"/>
                <w:b/>
                <w:sz w:val="16"/>
                <w:szCs w:val="16"/>
              </w:rPr>
              <w:t>18.</w:t>
            </w:r>
          </w:p>
        </w:tc>
        <w:tc>
          <w:tcPr>
            <w:tcW w:w="2324" w:type="dxa"/>
            <w:vMerge w:val="restart"/>
            <w:vAlign w:val="center"/>
          </w:tcPr>
          <w:p w:rsidR="004C7D0B" w:rsidRPr="00383FF2" w:rsidRDefault="004C7D0B" w:rsidP="002B34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3FF2">
              <w:rPr>
                <w:rFonts w:ascii="Times New Roman" w:hAnsi="Times New Roman" w:cs="Times New Roman"/>
                <w:sz w:val="16"/>
                <w:szCs w:val="16"/>
              </w:rPr>
              <w:t>Участие учителя в инновационной, методической и экспериментальной деятельности.</w:t>
            </w:r>
          </w:p>
        </w:tc>
        <w:tc>
          <w:tcPr>
            <w:tcW w:w="2324" w:type="dxa"/>
            <w:vMerge w:val="restart"/>
            <w:vAlign w:val="center"/>
          </w:tcPr>
          <w:p w:rsidR="004C7D0B" w:rsidRPr="00383FF2" w:rsidRDefault="004C7D0B" w:rsidP="002B34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3FF2">
              <w:rPr>
                <w:rFonts w:ascii="Times New Roman" w:hAnsi="Times New Roman" w:cs="Times New Roman"/>
                <w:sz w:val="16"/>
                <w:szCs w:val="16"/>
              </w:rPr>
              <w:t>Использование электронных программ для оценки качества знаний обучающихся.</w:t>
            </w:r>
          </w:p>
        </w:tc>
        <w:tc>
          <w:tcPr>
            <w:tcW w:w="2324" w:type="dxa"/>
            <w:vMerge w:val="restart"/>
            <w:vAlign w:val="center"/>
          </w:tcPr>
          <w:p w:rsidR="004C7D0B" w:rsidRPr="00383FF2" w:rsidRDefault="004C7D0B" w:rsidP="002B34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3FF2">
              <w:rPr>
                <w:rFonts w:ascii="Times New Roman" w:hAnsi="Times New Roman" w:cs="Times New Roman"/>
                <w:sz w:val="16"/>
                <w:szCs w:val="16"/>
              </w:rPr>
              <w:t>Подготовка учителем контрольно-измерительных материалов и их использование для промежуточного и текущего контроля.</w:t>
            </w:r>
          </w:p>
        </w:tc>
        <w:tc>
          <w:tcPr>
            <w:tcW w:w="1701" w:type="dxa"/>
            <w:vAlign w:val="center"/>
          </w:tcPr>
          <w:p w:rsidR="004C7D0B" w:rsidRPr="00383FF2" w:rsidRDefault="004C7D0B" w:rsidP="002B34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3FF2">
              <w:rPr>
                <w:rFonts w:ascii="Times New Roman" w:hAnsi="Times New Roman" w:cs="Times New Roman"/>
                <w:sz w:val="16"/>
                <w:szCs w:val="16"/>
              </w:rPr>
              <w:t>Два раза в полугодии в каждом классе</w:t>
            </w:r>
          </w:p>
        </w:tc>
        <w:tc>
          <w:tcPr>
            <w:tcW w:w="794" w:type="dxa"/>
            <w:vAlign w:val="center"/>
          </w:tcPr>
          <w:p w:rsidR="004C7D0B" w:rsidRPr="00383FF2" w:rsidRDefault="004C7D0B" w:rsidP="002B34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3FF2">
              <w:rPr>
                <w:rFonts w:ascii="Times New Roman" w:hAnsi="Times New Roman" w:cs="Times New Roman"/>
                <w:sz w:val="16"/>
                <w:szCs w:val="16"/>
              </w:rPr>
              <w:t>2 балла</w:t>
            </w:r>
          </w:p>
        </w:tc>
        <w:tc>
          <w:tcPr>
            <w:tcW w:w="851" w:type="dxa"/>
            <w:vMerge w:val="restart"/>
            <w:vAlign w:val="center"/>
          </w:tcPr>
          <w:p w:rsidR="004C7D0B" w:rsidRPr="00383FF2" w:rsidRDefault="004C7D0B" w:rsidP="002B34B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3FF2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</w:tr>
      <w:tr w:rsidR="004C7D0B" w:rsidRPr="00383FF2" w:rsidTr="002B34BB">
        <w:trPr>
          <w:trHeight w:val="624"/>
          <w:jc w:val="center"/>
        </w:trPr>
        <w:tc>
          <w:tcPr>
            <w:tcW w:w="794" w:type="dxa"/>
            <w:vMerge/>
            <w:vAlign w:val="center"/>
          </w:tcPr>
          <w:p w:rsidR="004C7D0B" w:rsidRPr="00383FF2" w:rsidRDefault="004C7D0B" w:rsidP="002B34B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24" w:type="dxa"/>
            <w:vMerge/>
            <w:vAlign w:val="center"/>
          </w:tcPr>
          <w:p w:rsidR="004C7D0B" w:rsidRPr="00383FF2" w:rsidRDefault="004C7D0B" w:rsidP="002B34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4" w:type="dxa"/>
            <w:vMerge/>
            <w:vAlign w:val="center"/>
          </w:tcPr>
          <w:p w:rsidR="004C7D0B" w:rsidRPr="00383FF2" w:rsidRDefault="004C7D0B" w:rsidP="002B34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4" w:type="dxa"/>
            <w:vMerge/>
            <w:vAlign w:val="center"/>
          </w:tcPr>
          <w:p w:rsidR="004C7D0B" w:rsidRPr="00383FF2" w:rsidRDefault="004C7D0B" w:rsidP="002B34B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4C7D0B" w:rsidRPr="00383FF2" w:rsidRDefault="004C7D0B" w:rsidP="002B34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3FF2">
              <w:rPr>
                <w:rFonts w:ascii="Times New Roman" w:hAnsi="Times New Roman" w:cs="Times New Roman"/>
                <w:sz w:val="16"/>
                <w:szCs w:val="16"/>
              </w:rPr>
              <w:t>Один раз в полугодии в каждом классе</w:t>
            </w:r>
          </w:p>
        </w:tc>
        <w:tc>
          <w:tcPr>
            <w:tcW w:w="794" w:type="dxa"/>
            <w:vAlign w:val="center"/>
          </w:tcPr>
          <w:p w:rsidR="004C7D0B" w:rsidRPr="00383FF2" w:rsidRDefault="004C7D0B" w:rsidP="002B34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3FF2">
              <w:rPr>
                <w:rFonts w:ascii="Times New Roman" w:hAnsi="Times New Roman" w:cs="Times New Roman"/>
                <w:sz w:val="16"/>
                <w:szCs w:val="16"/>
              </w:rPr>
              <w:t>1 балл</w:t>
            </w:r>
          </w:p>
        </w:tc>
        <w:tc>
          <w:tcPr>
            <w:tcW w:w="851" w:type="dxa"/>
            <w:vMerge/>
            <w:vAlign w:val="center"/>
          </w:tcPr>
          <w:p w:rsidR="004C7D0B" w:rsidRPr="00383FF2" w:rsidRDefault="004C7D0B" w:rsidP="002B34B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C7D0B" w:rsidRPr="00383FF2" w:rsidTr="002B34BB">
        <w:trPr>
          <w:jc w:val="center"/>
        </w:trPr>
        <w:tc>
          <w:tcPr>
            <w:tcW w:w="794" w:type="dxa"/>
            <w:vAlign w:val="center"/>
          </w:tcPr>
          <w:p w:rsidR="004C7D0B" w:rsidRPr="00383FF2" w:rsidRDefault="004C7D0B" w:rsidP="002B34B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3FF2">
              <w:rPr>
                <w:rFonts w:ascii="Times New Roman" w:hAnsi="Times New Roman" w:cs="Times New Roman"/>
                <w:b/>
                <w:sz w:val="16"/>
                <w:szCs w:val="16"/>
              </w:rPr>
              <w:t>19.</w:t>
            </w:r>
          </w:p>
        </w:tc>
        <w:tc>
          <w:tcPr>
            <w:tcW w:w="2324" w:type="dxa"/>
            <w:vAlign w:val="center"/>
          </w:tcPr>
          <w:p w:rsidR="004C7D0B" w:rsidRPr="00383FF2" w:rsidRDefault="004C7D0B" w:rsidP="002B34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3FF2">
              <w:rPr>
                <w:rFonts w:ascii="Times New Roman" w:hAnsi="Times New Roman" w:cs="Times New Roman"/>
                <w:sz w:val="16"/>
                <w:szCs w:val="16"/>
              </w:rPr>
              <w:t>Организационная деятельность учителя</w:t>
            </w:r>
          </w:p>
        </w:tc>
        <w:tc>
          <w:tcPr>
            <w:tcW w:w="2324" w:type="dxa"/>
            <w:vAlign w:val="center"/>
          </w:tcPr>
          <w:p w:rsidR="004C7D0B" w:rsidRPr="00383FF2" w:rsidRDefault="004C7D0B" w:rsidP="002B34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3FF2">
              <w:rPr>
                <w:rFonts w:ascii="Times New Roman" w:hAnsi="Times New Roman" w:cs="Times New Roman"/>
                <w:sz w:val="16"/>
                <w:szCs w:val="16"/>
              </w:rPr>
              <w:t>Участие учителя в процедурах ЕГЭ, ГИА в новой форме в качестве организатора, уполномоченного, руководителя пункта</w:t>
            </w:r>
          </w:p>
        </w:tc>
        <w:tc>
          <w:tcPr>
            <w:tcW w:w="2324" w:type="dxa"/>
            <w:vAlign w:val="center"/>
          </w:tcPr>
          <w:p w:rsidR="004C7D0B" w:rsidRPr="00383FF2" w:rsidRDefault="004C7D0B" w:rsidP="002B34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3FF2">
              <w:rPr>
                <w:rFonts w:ascii="Times New Roman" w:hAnsi="Times New Roman" w:cs="Times New Roman"/>
                <w:sz w:val="16"/>
                <w:szCs w:val="16"/>
              </w:rPr>
              <w:t>Качественное участие. Отсутствие нареканий.</w:t>
            </w:r>
          </w:p>
        </w:tc>
        <w:tc>
          <w:tcPr>
            <w:tcW w:w="1701" w:type="dxa"/>
            <w:vAlign w:val="center"/>
          </w:tcPr>
          <w:p w:rsidR="004C7D0B" w:rsidRPr="00383FF2" w:rsidRDefault="004C7D0B" w:rsidP="002B34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3FF2">
              <w:rPr>
                <w:rFonts w:ascii="Times New Roman" w:hAnsi="Times New Roman" w:cs="Times New Roman"/>
                <w:sz w:val="16"/>
                <w:szCs w:val="16"/>
              </w:rPr>
              <w:t>Отсутствие нареканий</w:t>
            </w:r>
          </w:p>
        </w:tc>
        <w:tc>
          <w:tcPr>
            <w:tcW w:w="794" w:type="dxa"/>
            <w:vAlign w:val="center"/>
          </w:tcPr>
          <w:p w:rsidR="004C7D0B" w:rsidRPr="00383FF2" w:rsidRDefault="004C7D0B" w:rsidP="002B34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3FF2">
              <w:rPr>
                <w:rFonts w:ascii="Times New Roman" w:hAnsi="Times New Roman" w:cs="Times New Roman"/>
                <w:sz w:val="16"/>
                <w:szCs w:val="16"/>
              </w:rPr>
              <w:t>4 балла</w:t>
            </w:r>
          </w:p>
        </w:tc>
        <w:tc>
          <w:tcPr>
            <w:tcW w:w="851" w:type="dxa"/>
            <w:vAlign w:val="center"/>
          </w:tcPr>
          <w:p w:rsidR="004C7D0B" w:rsidRPr="00383FF2" w:rsidRDefault="004C7D0B" w:rsidP="002B34B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3FF2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</w:tr>
      <w:tr w:rsidR="004C7D0B" w:rsidRPr="00383FF2" w:rsidTr="002B34BB">
        <w:trPr>
          <w:trHeight w:val="510"/>
          <w:jc w:val="center"/>
        </w:trPr>
        <w:tc>
          <w:tcPr>
            <w:tcW w:w="794" w:type="dxa"/>
            <w:vAlign w:val="center"/>
          </w:tcPr>
          <w:p w:rsidR="004C7D0B" w:rsidRPr="00383FF2" w:rsidRDefault="004C7D0B" w:rsidP="002B34B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3FF2">
              <w:rPr>
                <w:rFonts w:ascii="Times New Roman" w:hAnsi="Times New Roman" w:cs="Times New Roman"/>
                <w:b/>
                <w:sz w:val="16"/>
                <w:szCs w:val="16"/>
              </w:rPr>
              <w:t>20.</w:t>
            </w:r>
          </w:p>
        </w:tc>
        <w:tc>
          <w:tcPr>
            <w:tcW w:w="2324" w:type="dxa"/>
            <w:vAlign w:val="center"/>
          </w:tcPr>
          <w:p w:rsidR="004C7D0B" w:rsidRPr="00383FF2" w:rsidRDefault="004C7D0B" w:rsidP="002B34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3FF2">
              <w:rPr>
                <w:rFonts w:ascii="Times New Roman" w:hAnsi="Times New Roman" w:cs="Times New Roman"/>
                <w:sz w:val="16"/>
                <w:szCs w:val="16"/>
              </w:rPr>
              <w:t>Организационная деятельность учителя</w:t>
            </w:r>
          </w:p>
        </w:tc>
        <w:tc>
          <w:tcPr>
            <w:tcW w:w="2324" w:type="dxa"/>
            <w:vAlign w:val="center"/>
          </w:tcPr>
          <w:p w:rsidR="004C7D0B" w:rsidRPr="00383FF2" w:rsidRDefault="004C7D0B" w:rsidP="002B34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3FF2">
              <w:rPr>
                <w:rFonts w:ascii="Times New Roman" w:hAnsi="Times New Roman" w:cs="Times New Roman"/>
                <w:sz w:val="16"/>
                <w:szCs w:val="16"/>
              </w:rPr>
              <w:t>Пополнение ресурсов учебного кабинета и создание развивающей образовательной среды.</w:t>
            </w:r>
          </w:p>
        </w:tc>
        <w:tc>
          <w:tcPr>
            <w:tcW w:w="2324" w:type="dxa"/>
            <w:vAlign w:val="center"/>
          </w:tcPr>
          <w:p w:rsidR="004C7D0B" w:rsidRPr="00383FF2" w:rsidRDefault="004C7D0B" w:rsidP="002B34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3FF2">
              <w:rPr>
                <w:rFonts w:ascii="Times New Roman" w:hAnsi="Times New Roman" w:cs="Times New Roman"/>
                <w:sz w:val="16"/>
                <w:szCs w:val="16"/>
              </w:rPr>
              <w:t>Приобретение методических материалов, учебных пособий и т.д. (</w:t>
            </w:r>
            <w:r w:rsidRPr="00383FF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Обязательная постановка на баланс школы</w:t>
            </w:r>
            <w:r w:rsidRPr="00383FF2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4C7D0B" w:rsidRPr="00383FF2" w:rsidRDefault="004C7D0B" w:rsidP="002B34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3FF2">
              <w:rPr>
                <w:rFonts w:ascii="Times New Roman" w:hAnsi="Times New Roman" w:cs="Times New Roman"/>
                <w:sz w:val="16"/>
                <w:szCs w:val="16"/>
              </w:rPr>
              <w:t>Сохранность и пополнение мебели и оборудования.</w:t>
            </w:r>
          </w:p>
        </w:tc>
        <w:tc>
          <w:tcPr>
            <w:tcW w:w="1701" w:type="dxa"/>
            <w:vAlign w:val="center"/>
          </w:tcPr>
          <w:p w:rsidR="004C7D0B" w:rsidRPr="00383FF2" w:rsidRDefault="004C7D0B" w:rsidP="002B34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3FF2">
              <w:rPr>
                <w:rFonts w:ascii="Times New Roman" w:hAnsi="Times New Roman" w:cs="Times New Roman"/>
                <w:sz w:val="16"/>
                <w:szCs w:val="16"/>
              </w:rPr>
              <w:t>Зафиксированный случай.</w:t>
            </w:r>
          </w:p>
          <w:p w:rsidR="004C7D0B" w:rsidRPr="00383FF2" w:rsidRDefault="004C7D0B" w:rsidP="002B34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3FF2">
              <w:rPr>
                <w:rFonts w:ascii="Times New Roman" w:hAnsi="Times New Roman" w:cs="Times New Roman"/>
                <w:sz w:val="16"/>
                <w:szCs w:val="16"/>
              </w:rPr>
              <w:t>Отсутствие замечаний.</w:t>
            </w:r>
          </w:p>
        </w:tc>
        <w:tc>
          <w:tcPr>
            <w:tcW w:w="794" w:type="dxa"/>
            <w:vAlign w:val="center"/>
          </w:tcPr>
          <w:p w:rsidR="004C7D0B" w:rsidRPr="00383FF2" w:rsidRDefault="004C7D0B" w:rsidP="002B34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3FF2">
              <w:rPr>
                <w:rFonts w:ascii="Times New Roman" w:hAnsi="Times New Roman" w:cs="Times New Roman"/>
                <w:sz w:val="16"/>
                <w:szCs w:val="16"/>
              </w:rPr>
              <w:t>2 балла</w:t>
            </w:r>
          </w:p>
        </w:tc>
        <w:tc>
          <w:tcPr>
            <w:tcW w:w="851" w:type="dxa"/>
            <w:vAlign w:val="center"/>
          </w:tcPr>
          <w:p w:rsidR="004C7D0B" w:rsidRPr="00383FF2" w:rsidRDefault="004C7D0B" w:rsidP="002B34B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3FF2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</w:tr>
      <w:tr w:rsidR="004C7D0B" w:rsidRPr="00383FF2" w:rsidTr="002B34BB">
        <w:trPr>
          <w:trHeight w:val="510"/>
          <w:jc w:val="center"/>
        </w:trPr>
        <w:tc>
          <w:tcPr>
            <w:tcW w:w="794" w:type="dxa"/>
            <w:vAlign w:val="center"/>
          </w:tcPr>
          <w:p w:rsidR="004C7D0B" w:rsidRPr="00383FF2" w:rsidRDefault="004C7D0B" w:rsidP="002B34B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3FF2">
              <w:rPr>
                <w:rFonts w:ascii="Times New Roman" w:hAnsi="Times New Roman" w:cs="Times New Roman"/>
                <w:b/>
                <w:sz w:val="16"/>
                <w:szCs w:val="16"/>
              </w:rPr>
              <w:t>21.</w:t>
            </w:r>
          </w:p>
        </w:tc>
        <w:tc>
          <w:tcPr>
            <w:tcW w:w="2324" w:type="dxa"/>
            <w:vAlign w:val="center"/>
          </w:tcPr>
          <w:p w:rsidR="004C7D0B" w:rsidRPr="00383FF2" w:rsidRDefault="004C7D0B" w:rsidP="002B34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3FF2">
              <w:rPr>
                <w:rFonts w:ascii="Times New Roman" w:hAnsi="Times New Roman" w:cs="Times New Roman"/>
                <w:sz w:val="16"/>
                <w:szCs w:val="16"/>
              </w:rPr>
              <w:t>Организационная деятельность учителя</w:t>
            </w:r>
          </w:p>
        </w:tc>
        <w:tc>
          <w:tcPr>
            <w:tcW w:w="2324" w:type="dxa"/>
            <w:vAlign w:val="center"/>
          </w:tcPr>
          <w:p w:rsidR="004C7D0B" w:rsidRPr="00383FF2" w:rsidRDefault="004C7D0B" w:rsidP="002B34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3FF2">
              <w:rPr>
                <w:rFonts w:ascii="Times New Roman" w:hAnsi="Times New Roman" w:cs="Times New Roman"/>
                <w:sz w:val="16"/>
                <w:szCs w:val="16"/>
              </w:rPr>
              <w:t>Своевременное, систематическое и качественное ведение электронного документооборота.</w:t>
            </w:r>
          </w:p>
        </w:tc>
        <w:tc>
          <w:tcPr>
            <w:tcW w:w="2324" w:type="dxa"/>
            <w:vAlign w:val="center"/>
          </w:tcPr>
          <w:p w:rsidR="004C7D0B" w:rsidRPr="00383FF2" w:rsidRDefault="002B34BB" w:rsidP="002B34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4C7D0B" w:rsidRPr="00383FF2">
              <w:rPr>
                <w:rFonts w:ascii="Times New Roman" w:hAnsi="Times New Roman" w:cs="Times New Roman"/>
                <w:sz w:val="16"/>
                <w:szCs w:val="16"/>
              </w:rPr>
              <w:t xml:space="preserve">одготовка отчётов, планов и дневников. </w:t>
            </w:r>
          </w:p>
        </w:tc>
        <w:tc>
          <w:tcPr>
            <w:tcW w:w="1701" w:type="dxa"/>
            <w:vAlign w:val="center"/>
          </w:tcPr>
          <w:p w:rsidR="004C7D0B" w:rsidRPr="00383FF2" w:rsidRDefault="004C7D0B" w:rsidP="002B34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3FF2">
              <w:rPr>
                <w:rFonts w:ascii="Times New Roman" w:hAnsi="Times New Roman" w:cs="Times New Roman"/>
                <w:sz w:val="16"/>
                <w:szCs w:val="16"/>
              </w:rPr>
              <w:t>Отсутствие замечаний</w:t>
            </w:r>
          </w:p>
        </w:tc>
        <w:tc>
          <w:tcPr>
            <w:tcW w:w="794" w:type="dxa"/>
            <w:vAlign w:val="center"/>
          </w:tcPr>
          <w:p w:rsidR="004C7D0B" w:rsidRPr="00383FF2" w:rsidRDefault="002B34BB" w:rsidP="002B34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балла</w:t>
            </w:r>
          </w:p>
        </w:tc>
        <w:tc>
          <w:tcPr>
            <w:tcW w:w="851" w:type="dxa"/>
            <w:vAlign w:val="center"/>
          </w:tcPr>
          <w:p w:rsidR="004C7D0B" w:rsidRPr="00383FF2" w:rsidRDefault="002B34BB" w:rsidP="002B34B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</w:tr>
      <w:tr w:rsidR="004C7D0B" w:rsidRPr="00383FF2" w:rsidTr="002B34BB">
        <w:trPr>
          <w:jc w:val="center"/>
        </w:trPr>
        <w:tc>
          <w:tcPr>
            <w:tcW w:w="794" w:type="dxa"/>
            <w:vAlign w:val="center"/>
          </w:tcPr>
          <w:p w:rsidR="004C7D0B" w:rsidRPr="00383FF2" w:rsidRDefault="004C7D0B" w:rsidP="002B34B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3FF2">
              <w:rPr>
                <w:rFonts w:ascii="Times New Roman" w:hAnsi="Times New Roman" w:cs="Times New Roman"/>
                <w:b/>
                <w:sz w:val="16"/>
                <w:szCs w:val="16"/>
              </w:rPr>
              <w:t>22.</w:t>
            </w:r>
          </w:p>
        </w:tc>
        <w:tc>
          <w:tcPr>
            <w:tcW w:w="2324" w:type="dxa"/>
            <w:vAlign w:val="center"/>
          </w:tcPr>
          <w:p w:rsidR="004C7D0B" w:rsidRPr="00383FF2" w:rsidRDefault="004C7D0B" w:rsidP="002B34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3FF2">
              <w:rPr>
                <w:rFonts w:ascii="Times New Roman" w:hAnsi="Times New Roman" w:cs="Times New Roman"/>
                <w:sz w:val="16"/>
                <w:szCs w:val="16"/>
              </w:rPr>
              <w:t>Сохранение здоровья обучающихся</w:t>
            </w:r>
          </w:p>
        </w:tc>
        <w:tc>
          <w:tcPr>
            <w:tcW w:w="2324" w:type="dxa"/>
            <w:vAlign w:val="center"/>
          </w:tcPr>
          <w:p w:rsidR="004C7D0B" w:rsidRPr="00383FF2" w:rsidRDefault="004C7D0B" w:rsidP="002B34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3FF2">
              <w:rPr>
                <w:rFonts w:ascii="Times New Roman" w:hAnsi="Times New Roman" w:cs="Times New Roman"/>
                <w:sz w:val="16"/>
                <w:szCs w:val="16"/>
              </w:rPr>
              <w:t>Использование здоровьесберегающих технологий в образовательном процессе.</w:t>
            </w:r>
          </w:p>
        </w:tc>
        <w:tc>
          <w:tcPr>
            <w:tcW w:w="2324" w:type="dxa"/>
            <w:vAlign w:val="center"/>
          </w:tcPr>
          <w:p w:rsidR="004C7D0B" w:rsidRPr="00383FF2" w:rsidRDefault="004C7D0B" w:rsidP="002B34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3FF2">
              <w:rPr>
                <w:rFonts w:ascii="Times New Roman" w:hAnsi="Times New Roman" w:cs="Times New Roman"/>
                <w:sz w:val="16"/>
                <w:szCs w:val="16"/>
              </w:rPr>
              <w:t>Применение здоровьесберегающих технологий.</w:t>
            </w:r>
          </w:p>
          <w:p w:rsidR="004C7D0B" w:rsidRPr="00383FF2" w:rsidRDefault="004C7D0B" w:rsidP="002B34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3FF2">
              <w:rPr>
                <w:rFonts w:ascii="Times New Roman" w:hAnsi="Times New Roman" w:cs="Times New Roman"/>
                <w:sz w:val="16"/>
                <w:szCs w:val="16"/>
              </w:rPr>
              <w:t>- оптимальность учебной нагрузки;</w:t>
            </w:r>
          </w:p>
          <w:p w:rsidR="004C7D0B" w:rsidRPr="00383FF2" w:rsidRDefault="004C7D0B" w:rsidP="002B34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3FF2">
              <w:rPr>
                <w:rFonts w:ascii="Times New Roman" w:hAnsi="Times New Roman" w:cs="Times New Roman"/>
                <w:sz w:val="16"/>
                <w:szCs w:val="16"/>
              </w:rPr>
              <w:t>- наличие проблематики сбережения здоровья в работе учителя;</w:t>
            </w:r>
          </w:p>
          <w:p w:rsidR="004C7D0B" w:rsidRPr="00383FF2" w:rsidRDefault="004C7D0B" w:rsidP="002B34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3FF2">
              <w:rPr>
                <w:rFonts w:ascii="Times New Roman" w:hAnsi="Times New Roman" w:cs="Times New Roman"/>
                <w:sz w:val="16"/>
                <w:szCs w:val="16"/>
              </w:rPr>
              <w:t>- медицинский контроль за состоянием здоровья обучающихся;</w:t>
            </w:r>
          </w:p>
          <w:p w:rsidR="004C7D0B" w:rsidRPr="00383FF2" w:rsidRDefault="004C7D0B" w:rsidP="002B34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3FF2">
              <w:rPr>
                <w:rFonts w:ascii="Times New Roman" w:hAnsi="Times New Roman" w:cs="Times New Roman"/>
                <w:sz w:val="16"/>
                <w:szCs w:val="16"/>
              </w:rPr>
              <w:t>- профилактические мероприятия.</w:t>
            </w:r>
          </w:p>
        </w:tc>
        <w:tc>
          <w:tcPr>
            <w:tcW w:w="1701" w:type="dxa"/>
            <w:vAlign w:val="center"/>
          </w:tcPr>
          <w:p w:rsidR="004C7D0B" w:rsidRPr="00383FF2" w:rsidRDefault="004C7D0B" w:rsidP="002B34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3FF2">
              <w:rPr>
                <w:rFonts w:ascii="Times New Roman" w:hAnsi="Times New Roman" w:cs="Times New Roman"/>
                <w:sz w:val="16"/>
                <w:szCs w:val="16"/>
              </w:rPr>
              <w:t>Проводится профилактика, занятия с учащимися и родителями по проблемам здорового образа жизни. В большинстве случаев соблюдаются нормы учебной нагрузки и отдыха.</w:t>
            </w:r>
          </w:p>
        </w:tc>
        <w:tc>
          <w:tcPr>
            <w:tcW w:w="794" w:type="dxa"/>
            <w:vAlign w:val="center"/>
          </w:tcPr>
          <w:p w:rsidR="004C7D0B" w:rsidRPr="00383FF2" w:rsidRDefault="004C7D0B" w:rsidP="002B34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3FF2">
              <w:rPr>
                <w:rFonts w:ascii="Times New Roman" w:hAnsi="Times New Roman" w:cs="Times New Roman"/>
                <w:sz w:val="16"/>
                <w:szCs w:val="16"/>
              </w:rPr>
              <w:t>2 балла</w:t>
            </w:r>
          </w:p>
        </w:tc>
        <w:tc>
          <w:tcPr>
            <w:tcW w:w="851" w:type="dxa"/>
            <w:vAlign w:val="center"/>
          </w:tcPr>
          <w:p w:rsidR="004C7D0B" w:rsidRPr="00383FF2" w:rsidRDefault="004C7D0B" w:rsidP="002B34B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3FF2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</w:tr>
    </w:tbl>
    <w:p w:rsidR="004C7D0B" w:rsidRPr="00723F93" w:rsidRDefault="004C7D0B" w:rsidP="004C7D0B">
      <w:pPr>
        <w:spacing w:after="0" w:line="10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1111" w:type="dxa"/>
        <w:jc w:val="center"/>
        <w:tblLook w:val="04A0" w:firstRow="1" w:lastRow="0" w:firstColumn="1" w:lastColumn="0" w:noHBand="0" w:noVBand="1"/>
      </w:tblPr>
      <w:tblGrid>
        <w:gridCol w:w="794"/>
        <w:gridCol w:w="2324"/>
        <w:gridCol w:w="2324"/>
        <w:gridCol w:w="2324"/>
        <w:gridCol w:w="1701"/>
        <w:gridCol w:w="794"/>
        <w:gridCol w:w="850"/>
      </w:tblGrid>
      <w:tr w:rsidR="004C7D0B" w:rsidRPr="00723F93" w:rsidTr="002B34BB">
        <w:trPr>
          <w:trHeight w:val="581"/>
          <w:jc w:val="center"/>
        </w:trPr>
        <w:tc>
          <w:tcPr>
            <w:tcW w:w="794" w:type="dxa"/>
            <w:vAlign w:val="center"/>
          </w:tcPr>
          <w:p w:rsidR="004C7D0B" w:rsidRPr="00383FF2" w:rsidRDefault="004C7D0B" w:rsidP="002B34B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3FF2">
              <w:rPr>
                <w:rFonts w:ascii="Times New Roman" w:hAnsi="Times New Roman" w:cs="Times New Roman"/>
                <w:b/>
                <w:sz w:val="16"/>
                <w:szCs w:val="16"/>
              </w:rPr>
              <w:t>23.</w:t>
            </w:r>
          </w:p>
        </w:tc>
        <w:tc>
          <w:tcPr>
            <w:tcW w:w="2324" w:type="dxa"/>
            <w:vAlign w:val="center"/>
          </w:tcPr>
          <w:p w:rsidR="004C7D0B" w:rsidRPr="00383FF2" w:rsidRDefault="004C7D0B" w:rsidP="002B34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3FF2">
              <w:rPr>
                <w:rFonts w:ascii="Times New Roman" w:hAnsi="Times New Roman" w:cs="Times New Roman"/>
                <w:sz w:val="16"/>
                <w:szCs w:val="16"/>
              </w:rPr>
              <w:t>Доступность качественного образования и воспитания</w:t>
            </w:r>
          </w:p>
        </w:tc>
        <w:tc>
          <w:tcPr>
            <w:tcW w:w="2324" w:type="dxa"/>
            <w:vAlign w:val="center"/>
          </w:tcPr>
          <w:p w:rsidR="004C7D0B" w:rsidRPr="00383FF2" w:rsidRDefault="004C7D0B" w:rsidP="002B34BB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83FF2">
              <w:rPr>
                <w:rFonts w:ascii="Times New Roman" w:hAnsi="Times New Roman" w:cs="Times New Roman"/>
                <w:sz w:val="16"/>
                <w:szCs w:val="16"/>
              </w:rPr>
              <w:t>Степень доступности качественного образования (</w:t>
            </w:r>
            <w:r w:rsidRPr="00383FF2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при отсутствии баллов по критерию </w:t>
            </w:r>
            <w:r w:rsidRPr="00383FF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5</w:t>
            </w:r>
            <w:r w:rsidRPr="00383FF2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, </w:t>
            </w:r>
          </w:p>
          <w:p w:rsidR="004C7D0B" w:rsidRPr="00383FF2" w:rsidRDefault="004C7D0B" w:rsidP="002B34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3FF2">
              <w:rPr>
                <w:rFonts w:ascii="Times New Roman" w:hAnsi="Times New Roman" w:cs="Times New Roman"/>
                <w:i/>
                <w:sz w:val="16"/>
                <w:szCs w:val="16"/>
              </w:rPr>
              <w:t>критерий 23.1 и 23.2 не рассматриваются.</w:t>
            </w:r>
          </w:p>
        </w:tc>
        <w:tc>
          <w:tcPr>
            <w:tcW w:w="2324" w:type="dxa"/>
            <w:vAlign w:val="center"/>
          </w:tcPr>
          <w:p w:rsidR="004C7D0B" w:rsidRPr="00383FF2" w:rsidRDefault="004C7D0B" w:rsidP="002B34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3FF2">
              <w:rPr>
                <w:rFonts w:ascii="Times New Roman" w:hAnsi="Times New Roman" w:cs="Times New Roman"/>
                <w:sz w:val="16"/>
                <w:szCs w:val="16"/>
              </w:rPr>
              <w:t>23.1 Количество обучающихся, получивших «4» и «5» по итогам периода к общему количеству детей, которым преподается пред.</w:t>
            </w:r>
          </w:p>
          <w:p w:rsidR="004C7D0B" w:rsidRPr="00383FF2" w:rsidRDefault="004C7D0B" w:rsidP="002B34BB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383FF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Для учителей начальных классов учитываются результаты по русскому язык</w:t>
            </w:r>
            <w:r w:rsidR="00247EA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у, матем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. и чтению</w:t>
            </w:r>
            <w:r w:rsidRPr="00383FF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.</w:t>
            </w:r>
          </w:p>
        </w:tc>
        <w:tc>
          <w:tcPr>
            <w:tcW w:w="1701" w:type="dxa"/>
            <w:vAlign w:val="center"/>
          </w:tcPr>
          <w:p w:rsidR="004C7D0B" w:rsidRDefault="004C7D0B" w:rsidP="002B34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3FF2">
              <w:rPr>
                <w:rFonts w:ascii="Times New Roman" w:hAnsi="Times New Roman" w:cs="Times New Roman"/>
                <w:sz w:val="16"/>
                <w:szCs w:val="16"/>
              </w:rPr>
              <w:t xml:space="preserve">От 80% до 100% </w:t>
            </w:r>
          </w:p>
          <w:p w:rsidR="004C7D0B" w:rsidRPr="00383FF2" w:rsidRDefault="004C7D0B" w:rsidP="002B34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3FF2">
              <w:rPr>
                <w:rFonts w:ascii="Times New Roman" w:hAnsi="Times New Roman" w:cs="Times New Roman"/>
                <w:sz w:val="16"/>
                <w:szCs w:val="16"/>
              </w:rPr>
              <w:t>От 50% до 79%</w:t>
            </w:r>
          </w:p>
        </w:tc>
        <w:tc>
          <w:tcPr>
            <w:tcW w:w="794" w:type="dxa"/>
            <w:vAlign w:val="center"/>
          </w:tcPr>
          <w:p w:rsidR="004C7D0B" w:rsidRDefault="004C7D0B" w:rsidP="002B34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3FF2">
              <w:rPr>
                <w:rFonts w:ascii="Times New Roman" w:hAnsi="Times New Roman" w:cs="Times New Roman"/>
                <w:sz w:val="16"/>
                <w:szCs w:val="16"/>
              </w:rPr>
              <w:t>2 балла</w:t>
            </w:r>
          </w:p>
          <w:p w:rsidR="004C7D0B" w:rsidRPr="00383FF2" w:rsidRDefault="004C7D0B" w:rsidP="002B34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3FF2">
              <w:rPr>
                <w:rFonts w:ascii="Times New Roman" w:hAnsi="Times New Roman" w:cs="Times New Roman"/>
                <w:sz w:val="16"/>
                <w:szCs w:val="16"/>
              </w:rPr>
              <w:t>1 балл</w:t>
            </w:r>
          </w:p>
        </w:tc>
        <w:tc>
          <w:tcPr>
            <w:tcW w:w="850" w:type="dxa"/>
            <w:vAlign w:val="center"/>
          </w:tcPr>
          <w:p w:rsidR="004C7D0B" w:rsidRPr="00383FF2" w:rsidRDefault="004C7D0B" w:rsidP="002B34B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3FF2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</w:tr>
    </w:tbl>
    <w:p w:rsidR="004C7D0B" w:rsidRDefault="004C7D0B" w:rsidP="004C7D0B"/>
    <w:tbl>
      <w:tblPr>
        <w:tblStyle w:val="a3"/>
        <w:tblW w:w="11111" w:type="dxa"/>
        <w:jc w:val="center"/>
        <w:tblLook w:val="04A0" w:firstRow="1" w:lastRow="0" w:firstColumn="1" w:lastColumn="0" w:noHBand="0" w:noVBand="1"/>
      </w:tblPr>
      <w:tblGrid>
        <w:gridCol w:w="794"/>
        <w:gridCol w:w="2324"/>
        <w:gridCol w:w="2324"/>
        <w:gridCol w:w="2324"/>
        <w:gridCol w:w="1701"/>
        <w:gridCol w:w="794"/>
        <w:gridCol w:w="850"/>
      </w:tblGrid>
      <w:tr w:rsidR="004C7D0B" w:rsidRPr="00723F93" w:rsidTr="002B34BB">
        <w:trPr>
          <w:trHeight w:val="1370"/>
          <w:jc w:val="center"/>
        </w:trPr>
        <w:tc>
          <w:tcPr>
            <w:tcW w:w="794" w:type="dxa"/>
            <w:vAlign w:val="center"/>
          </w:tcPr>
          <w:p w:rsidR="004C7D0B" w:rsidRPr="00383FF2" w:rsidRDefault="004C7D0B" w:rsidP="002B34B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24" w:type="dxa"/>
            <w:vAlign w:val="center"/>
          </w:tcPr>
          <w:p w:rsidR="004C7D0B" w:rsidRPr="00383FF2" w:rsidRDefault="004C7D0B" w:rsidP="002B34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4" w:type="dxa"/>
            <w:vAlign w:val="center"/>
          </w:tcPr>
          <w:p w:rsidR="004C7D0B" w:rsidRPr="00383FF2" w:rsidRDefault="004C7D0B" w:rsidP="002B34BB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324" w:type="dxa"/>
            <w:vAlign w:val="center"/>
          </w:tcPr>
          <w:p w:rsidR="004C7D0B" w:rsidRPr="00383FF2" w:rsidRDefault="004C7D0B" w:rsidP="002B34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3FF2">
              <w:rPr>
                <w:rFonts w:ascii="Times New Roman" w:hAnsi="Times New Roman" w:cs="Times New Roman"/>
                <w:sz w:val="16"/>
                <w:szCs w:val="16"/>
              </w:rPr>
              <w:t>23.2 Отсутствие неудовлетворительных четвертных и полугодовых отметок по предмету во всех классах, где преподает учитель (</w:t>
            </w:r>
            <w:r w:rsidRPr="00383FF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для учителя начальных классов – к общему количеству обучающихся в его классе</w:t>
            </w:r>
            <w:r w:rsidRPr="00383FF2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701" w:type="dxa"/>
            <w:vAlign w:val="center"/>
          </w:tcPr>
          <w:p w:rsidR="004C7D0B" w:rsidRPr="00383FF2" w:rsidRDefault="004C7D0B" w:rsidP="002B34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3FF2">
              <w:rPr>
                <w:rFonts w:ascii="Times New Roman" w:hAnsi="Times New Roman" w:cs="Times New Roman"/>
                <w:sz w:val="16"/>
                <w:szCs w:val="16"/>
              </w:rPr>
              <w:t>Задолженность отсутствует</w:t>
            </w:r>
          </w:p>
        </w:tc>
        <w:tc>
          <w:tcPr>
            <w:tcW w:w="794" w:type="dxa"/>
            <w:vAlign w:val="center"/>
          </w:tcPr>
          <w:p w:rsidR="004C7D0B" w:rsidRPr="00383FF2" w:rsidRDefault="004C7D0B" w:rsidP="002B34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балл</w:t>
            </w:r>
          </w:p>
        </w:tc>
        <w:tc>
          <w:tcPr>
            <w:tcW w:w="850" w:type="dxa"/>
            <w:vAlign w:val="center"/>
          </w:tcPr>
          <w:p w:rsidR="004C7D0B" w:rsidRPr="00383FF2" w:rsidRDefault="004C7D0B" w:rsidP="002B34B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3FF2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</w:tr>
      <w:tr w:rsidR="004C7D0B" w:rsidRPr="00723F93" w:rsidTr="002B34BB">
        <w:trPr>
          <w:jc w:val="center"/>
        </w:trPr>
        <w:tc>
          <w:tcPr>
            <w:tcW w:w="794" w:type="dxa"/>
            <w:vAlign w:val="center"/>
          </w:tcPr>
          <w:p w:rsidR="004C7D0B" w:rsidRPr="00383FF2" w:rsidRDefault="004C7D0B" w:rsidP="002B34B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3FF2">
              <w:rPr>
                <w:rFonts w:ascii="Times New Roman" w:hAnsi="Times New Roman" w:cs="Times New Roman"/>
                <w:b/>
                <w:sz w:val="16"/>
                <w:szCs w:val="16"/>
              </w:rPr>
              <w:t>24.</w:t>
            </w:r>
          </w:p>
        </w:tc>
        <w:tc>
          <w:tcPr>
            <w:tcW w:w="2324" w:type="dxa"/>
            <w:vAlign w:val="center"/>
          </w:tcPr>
          <w:p w:rsidR="004C7D0B" w:rsidRPr="00383FF2" w:rsidRDefault="004C7D0B" w:rsidP="002B34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3FF2">
              <w:rPr>
                <w:rFonts w:ascii="Times New Roman" w:hAnsi="Times New Roman" w:cs="Times New Roman"/>
                <w:sz w:val="16"/>
                <w:szCs w:val="16"/>
              </w:rPr>
              <w:t>Организация внеурочной деятельности по предмету.</w:t>
            </w:r>
          </w:p>
        </w:tc>
        <w:tc>
          <w:tcPr>
            <w:tcW w:w="2324" w:type="dxa"/>
            <w:vAlign w:val="center"/>
          </w:tcPr>
          <w:p w:rsidR="004C7D0B" w:rsidRPr="00383FF2" w:rsidRDefault="004C7D0B" w:rsidP="002B34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3FF2">
              <w:rPr>
                <w:rFonts w:ascii="Times New Roman" w:hAnsi="Times New Roman" w:cs="Times New Roman"/>
                <w:sz w:val="16"/>
                <w:szCs w:val="16"/>
              </w:rPr>
              <w:t>Индивидуальная дополнительная работа с обучающимися по предмету.</w:t>
            </w:r>
          </w:p>
        </w:tc>
        <w:tc>
          <w:tcPr>
            <w:tcW w:w="2324" w:type="dxa"/>
            <w:vAlign w:val="center"/>
          </w:tcPr>
          <w:p w:rsidR="004C7D0B" w:rsidRPr="00383FF2" w:rsidRDefault="004C7D0B" w:rsidP="002B34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3FF2">
              <w:rPr>
                <w:rFonts w:ascii="Times New Roman" w:hAnsi="Times New Roman" w:cs="Times New Roman"/>
                <w:sz w:val="16"/>
                <w:szCs w:val="16"/>
              </w:rPr>
              <w:t>Фактическое проведение консультаций и дополнительных занятий по предмету с обучающимися.</w:t>
            </w:r>
          </w:p>
        </w:tc>
        <w:tc>
          <w:tcPr>
            <w:tcW w:w="1701" w:type="dxa"/>
            <w:vAlign w:val="center"/>
          </w:tcPr>
          <w:p w:rsidR="004C7D0B" w:rsidRPr="00383FF2" w:rsidRDefault="004C7D0B" w:rsidP="002B34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3FF2">
              <w:rPr>
                <w:rFonts w:ascii="Times New Roman" w:hAnsi="Times New Roman" w:cs="Times New Roman"/>
                <w:sz w:val="16"/>
                <w:szCs w:val="16"/>
              </w:rPr>
              <w:t>Не реже 1 раза в неделю</w:t>
            </w:r>
          </w:p>
        </w:tc>
        <w:tc>
          <w:tcPr>
            <w:tcW w:w="794" w:type="dxa"/>
            <w:vAlign w:val="center"/>
          </w:tcPr>
          <w:p w:rsidR="004C7D0B" w:rsidRPr="00383FF2" w:rsidRDefault="004C7D0B" w:rsidP="002B34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3FF2">
              <w:rPr>
                <w:rFonts w:ascii="Times New Roman" w:hAnsi="Times New Roman" w:cs="Times New Roman"/>
                <w:sz w:val="16"/>
                <w:szCs w:val="16"/>
              </w:rPr>
              <w:t>2 балла</w:t>
            </w:r>
          </w:p>
        </w:tc>
        <w:tc>
          <w:tcPr>
            <w:tcW w:w="850" w:type="dxa"/>
            <w:vAlign w:val="center"/>
          </w:tcPr>
          <w:p w:rsidR="004C7D0B" w:rsidRPr="00383FF2" w:rsidRDefault="004C7D0B" w:rsidP="002B34B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3FF2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</w:tr>
      <w:tr w:rsidR="004C7D0B" w:rsidRPr="00723F93" w:rsidTr="002B34BB">
        <w:trPr>
          <w:jc w:val="center"/>
        </w:trPr>
        <w:tc>
          <w:tcPr>
            <w:tcW w:w="794" w:type="dxa"/>
            <w:vAlign w:val="center"/>
          </w:tcPr>
          <w:p w:rsidR="004C7D0B" w:rsidRPr="00383FF2" w:rsidRDefault="004C7D0B" w:rsidP="002B34B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3FF2">
              <w:rPr>
                <w:rFonts w:ascii="Times New Roman" w:hAnsi="Times New Roman" w:cs="Times New Roman"/>
                <w:b/>
                <w:sz w:val="16"/>
                <w:szCs w:val="16"/>
              </w:rPr>
              <w:t>25.</w:t>
            </w:r>
          </w:p>
        </w:tc>
        <w:tc>
          <w:tcPr>
            <w:tcW w:w="2324" w:type="dxa"/>
            <w:vAlign w:val="center"/>
          </w:tcPr>
          <w:p w:rsidR="004C7D0B" w:rsidRPr="00383FF2" w:rsidRDefault="004C7D0B" w:rsidP="002B34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3FF2">
              <w:rPr>
                <w:rFonts w:ascii="Times New Roman" w:hAnsi="Times New Roman" w:cs="Times New Roman"/>
                <w:sz w:val="16"/>
                <w:szCs w:val="16"/>
              </w:rPr>
              <w:t>Организация внеурочной деятельности по предмету.</w:t>
            </w:r>
          </w:p>
        </w:tc>
        <w:tc>
          <w:tcPr>
            <w:tcW w:w="2324" w:type="dxa"/>
            <w:vAlign w:val="center"/>
          </w:tcPr>
          <w:p w:rsidR="004C7D0B" w:rsidRPr="00383FF2" w:rsidRDefault="004C7D0B" w:rsidP="002B34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3FF2">
              <w:rPr>
                <w:rFonts w:ascii="Times New Roman" w:hAnsi="Times New Roman" w:cs="Times New Roman"/>
                <w:sz w:val="16"/>
                <w:szCs w:val="16"/>
              </w:rPr>
              <w:t>Привлечение обучающихся к внеурочной деятельности по предмету.</w:t>
            </w:r>
          </w:p>
        </w:tc>
        <w:tc>
          <w:tcPr>
            <w:tcW w:w="2324" w:type="dxa"/>
            <w:vAlign w:val="center"/>
          </w:tcPr>
          <w:p w:rsidR="004C7D0B" w:rsidRPr="00383FF2" w:rsidRDefault="004C7D0B" w:rsidP="002B34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3FF2">
              <w:rPr>
                <w:rFonts w:ascii="Times New Roman" w:hAnsi="Times New Roman" w:cs="Times New Roman"/>
                <w:sz w:val="16"/>
                <w:szCs w:val="16"/>
              </w:rPr>
              <w:t>Организация деятельности кружка, объединения, факультатива по предмету.</w:t>
            </w:r>
          </w:p>
        </w:tc>
        <w:tc>
          <w:tcPr>
            <w:tcW w:w="1701" w:type="dxa"/>
            <w:vAlign w:val="center"/>
          </w:tcPr>
          <w:p w:rsidR="004C7D0B" w:rsidRPr="00383FF2" w:rsidRDefault="004C7D0B" w:rsidP="002B34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3FF2">
              <w:rPr>
                <w:rFonts w:ascii="Times New Roman" w:hAnsi="Times New Roman" w:cs="Times New Roman"/>
                <w:sz w:val="16"/>
                <w:szCs w:val="16"/>
              </w:rPr>
              <w:t>Не реже 1 раза в неделю</w:t>
            </w:r>
          </w:p>
        </w:tc>
        <w:tc>
          <w:tcPr>
            <w:tcW w:w="794" w:type="dxa"/>
            <w:vAlign w:val="center"/>
          </w:tcPr>
          <w:p w:rsidR="004C7D0B" w:rsidRPr="00383FF2" w:rsidRDefault="004C7D0B" w:rsidP="002B34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3FF2">
              <w:rPr>
                <w:rFonts w:ascii="Times New Roman" w:hAnsi="Times New Roman" w:cs="Times New Roman"/>
                <w:sz w:val="16"/>
                <w:szCs w:val="16"/>
              </w:rPr>
              <w:t>2 балла</w:t>
            </w:r>
          </w:p>
        </w:tc>
        <w:tc>
          <w:tcPr>
            <w:tcW w:w="850" w:type="dxa"/>
            <w:vAlign w:val="center"/>
          </w:tcPr>
          <w:p w:rsidR="004C7D0B" w:rsidRPr="00383FF2" w:rsidRDefault="004C7D0B" w:rsidP="002B34B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3FF2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</w:tr>
      <w:tr w:rsidR="004C7D0B" w:rsidRPr="00723F93" w:rsidTr="002B34BB">
        <w:trPr>
          <w:jc w:val="center"/>
        </w:trPr>
        <w:tc>
          <w:tcPr>
            <w:tcW w:w="794" w:type="dxa"/>
            <w:vAlign w:val="center"/>
          </w:tcPr>
          <w:p w:rsidR="004C7D0B" w:rsidRPr="00383FF2" w:rsidRDefault="004C7D0B" w:rsidP="002B34B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3FF2">
              <w:rPr>
                <w:rFonts w:ascii="Times New Roman" w:hAnsi="Times New Roman" w:cs="Times New Roman"/>
                <w:b/>
                <w:sz w:val="16"/>
                <w:szCs w:val="16"/>
              </w:rPr>
              <w:t>26.</w:t>
            </w:r>
          </w:p>
        </w:tc>
        <w:tc>
          <w:tcPr>
            <w:tcW w:w="2324" w:type="dxa"/>
            <w:vAlign w:val="center"/>
          </w:tcPr>
          <w:p w:rsidR="004C7D0B" w:rsidRPr="00383FF2" w:rsidRDefault="004C7D0B" w:rsidP="002B34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3FF2">
              <w:rPr>
                <w:rFonts w:ascii="Times New Roman" w:hAnsi="Times New Roman" w:cs="Times New Roman"/>
                <w:sz w:val="16"/>
                <w:szCs w:val="16"/>
              </w:rPr>
              <w:t>Организация внеурочной деятельности по предмету.</w:t>
            </w:r>
          </w:p>
        </w:tc>
        <w:tc>
          <w:tcPr>
            <w:tcW w:w="2324" w:type="dxa"/>
            <w:vAlign w:val="center"/>
          </w:tcPr>
          <w:p w:rsidR="004C7D0B" w:rsidRPr="00383FF2" w:rsidRDefault="004C7D0B" w:rsidP="002B34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3FF2">
              <w:rPr>
                <w:rFonts w:ascii="Times New Roman" w:hAnsi="Times New Roman" w:cs="Times New Roman"/>
                <w:sz w:val="16"/>
                <w:szCs w:val="16"/>
              </w:rPr>
              <w:t>Внеурочная работа с обучающимися:</w:t>
            </w:r>
          </w:p>
          <w:p w:rsidR="004C7D0B" w:rsidRPr="00383FF2" w:rsidRDefault="004C7D0B" w:rsidP="002B34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3FF2">
              <w:rPr>
                <w:rFonts w:ascii="Times New Roman" w:hAnsi="Times New Roman" w:cs="Times New Roman"/>
                <w:sz w:val="16"/>
                <w:szCs w:val="16"/>
              </w:rPr>
              <w:t>театральная, вокальная, спортивная и т.д.</w:t>
            </w:r>
          </w:p>
        </w:tc>
        <w:tc>
          <w:tcPr>
            <w:tcW w:w="2324" w:type="dxa"/>
            <w:vAlign w:val="center"/>
          </w:tcPr>
          <w:p w:rsidR="004C7D0B" w:rsidRPr="00383FF2" w:rsidRDefault="004C7D0B" w:rsidP="002B34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3FF2">
              <w:rPr>
                <w:rFonts w:ascii="Times New Roman" w:hAnsi="Times New Roman" w:cs="Times New Roman"/>
                <w:sz w:val="16"/>
                <w:szCs w:val="16"/>
              </w:rPr>
              <w:t>Количество проведенных внеурочных мероприятий при охвате не менее 10 обучающихся.</w:t>
            </w:r>
          </w:p>
        </w:tc>
        <w:tc>
          <w:tcPr>
            <w:tcW w:w="1701" w:type="dxa"/>
            <w:vAlign w:val="center"/>
          </w:tcPr>
          <w:p w:rsidR="004C7D0B" w:rsidRPr="00383FF2" w:rsidRDefault="004C7D0B" w:rsidP="002B34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3FF2">
              <w:rPr>
                <w:rFonts w:ascii="Times New Roman" w:hAnsi="Times New Roman" w:cs="Times New Roman"/>
                <w:sz w:val="16"/>
                <w:szCs w:val="16"/>
              </w:rPr>
              <w:t>За каждое мероприятие</w:t>
            </w:r>
            <w:r w:rsidR="00247EA0">
              <w:rPr>
                <w:rFonts w:ascii="Times New Roman" w:hAnsi="Times New Roman" w:cs="Times New Roman"/>
                <w:sz w:val="16"/>
                <w:szCs w:val="16"/>
              </w:rPr>
              <w:t xml:space="preserve"> 1 балл, но не более 2</w:t>
            </w:r>
          </w:p>
        </w:tc>
        <w:tc>
          <w:tcPr>
            <w:tcW w:w="794" w:type="dxa"/>
            <w:vAlign w:val="center"/>
          </w:tcPr>
          <w:p w:rsidR="004C7D0B" w:rsidRPr="00383FF2" w:rsidRDefault="004C7D0B" w:rsidP="002B34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3FF2">
              <w:rPr>
                <w:rFonts w:ascii="Times New Roman" w:hAnsi="Times New Roman" w:cs="Times New Roman"/>
                <w:sz w:val="16"/>
                <w:szCs w:val="16"/>
              </w:rPr>
              <w:t>1 балл</w:t>
            </w:r>
          </w:p>
        </w:tc>
        <w:tc>
          <w:tcPr>
            <w:tcW w:w="850" w:type="dxa"/>
            <w:vAlign w:val="center"/>
          </w:tcPr>
          <w:p w:rsidR="004C7D0B" w:rsidRPr="00383FF2" w:rsidRDefault="004C7D0B" w:rsidP="002B34B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3FF2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</w:tr>
      <w:tr w:rsidR="004C7D0B" w:rsidRPr="00723F93" w:rsidTr="002B34BB">
        <w:trPr>
          <w:jc w:val="center"/>
        </w:trPr>
        <w:tc>
          <w:tcPr>
            <w:tcW w:w="794" w:type="dxa"/>
            <w:vAlign w:val="center"/>
          </w:tcPr>
          <w:p w:rsidR="004C7D0B" w:rsidRPr="00383FF2" w:rsidRDefault="004C7D0B" w:rsidP="002B34B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3FF2">
              <w:rPr>
                <w:rFonts w:ascii="Times New Roman" w:hAnsi="Times New Roman" w:cs="Times New Roman"/>
                <w:b/>
                <w:sz w:val="16"/>
                <w:szCs w:val="16"/>
              </w:rPr>
              <w:t>27.</w:t>
            </w:r>
          </w:p>
        </w:tc>
        <w:tc>
          <w:tcPr>
            <w:tcW w:w="2324" w:type="dxa"/>
            <w:vAlign w:val="center"/>
          </w:tcPr>
          <w:p w:rsidR="004C7D0B" w:rsidRPr="00383FF2" w:rsidRDefault="004C7D0B" w:rsidP="002B34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3FF2">
              <w:rPr>
                <w:rFonts w:ascii="Times New Roman" w:hAnsi="Times New Roman" w:cs="Times New Roman"/>
                <w:sz w:val="16"/>
                <w:szCs w:val="16"/>
              </w:rPr>
              <w:t>Эффективность действий учителя</w:t>
            </w:r>
          </w:p>
        </w:tc>
        <w:tc>
          <w:tcPr>
            <w:tcW w:w="2324" w:type="dxa"/>
            <w:vAlign w:val="center"/>
          </w:tcPr>
          <w:p w:rsidR="004C7D0B" w:rsidRPr="00383FF2" w:rsidRDefault="004C7D0B" w:rsidP="002B34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3FF2">
              <w:rPr>
                <w:rFonts w:ascii="Times New Roman" w:hAnsi="Times New Roman" w:cs="Times New Roman"/>
                <w:sz w:val="16"/>
                <w:szCs w:val="16"/>
              </w:rPr>
              <w:t>Организация учебной деятельности.</w:t>
            </w:r>
          </w:p>
        </w:tc>
        <w:tc>
          <w:tcPr>
            <w:tcW w:w="2324" w:type="dxa"/>
            <w:vAlign w:val="center"/>
          </w:tcPr>
          <w:p w:rsidR="004C7D0B" w:rsidRPr="00383FF2" w:rsidRDefault="004C7D0B" w:rsidP="002B34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3FF2">
              <w:rPr>
                <w:rFonts w:ascii="Times New Roman" w:hAnsi="Times New Roman" w:cs="Times New Roman"/>
                <w:sz w:val="16"/>
                <w:szCs w:val="16"/>
              </w:rPr>
              <w:t>Отсутствие в классе неуспевающих, обучающихся с одной «3» по итогам полугодия.</w:t>
            </w:r>
          </w:p>
        </w:tc>
        <w:tc>
          <w:tcPr>
            <w:tcW w:w="1701" w:type="dxa"/>
            <w:vAlign w:val="center"/>
          </w:tcPr>
          <w:p w:rsidR="004C7D0B" w:rsidRPr="00383FF2" w:rsidRDefault="004C7D0B" w:rsidP="002B34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3FF2">
              <w:rPr>
                <w:rFonts w:ascii="Times New Roman" w:hAnsi="Times New Roman" w:cs="Times New Roman"/>
                <w:sz w:val="16"/>
                <w:szCs w:val="16"/>
              </w:rPr>
              <w:t>Отсутствие</w:t>
            </w:r>
          </w:p>
        </w:tc>
        <w:tc>
          <w:tcPr>
            <w:tcW w:w="794" w:type="dxa"/>
            <w:vAlign w:val="center"/>
          </w:tcPr>
          <w:p w:rsidR="004C7D0B" w:rsidRPr="00383FF2" w:rsidRDefault="004C7D0B" w:rsidP="002B34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3FF2">
              <w:rPr>
                <w:rFonts w:ascii="Times New Roman" w:hAnsi="Times New Roman" w:cs="Times New Roman"/>
                <w:sz w:val="16"/>
                <w:szCs w:val="16"/>
              </w:rPr>
              <w:t>1 балл</w:t>
            </w:r>
          </w:p>
        </w:tc>
        <w:tc>
          <w:tcPr>
            <w:tcW w:w="850" w:type="dxa"/>
            <w:vAlign w:val="center"/>
          </w:tcPr>
          <w:p w:rsidR="004C7D0B" w:rsidRPr="00383FF2" w:rsidRDefault="004C7D0B" w:rsidP="002B34B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3FF2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</w:tr>
      <w:tr w:rsidR="004C7D0B" w:rsidRPr="00723F93" w:rsidTr="002B34BB">
        <w:trPr>
          <w:trHeight w:val="283"/>
          <w:jc w:val="center"/>
        </w:trPr>
        <w:tc>
          <w:tcPr>
            <w:tcW w:w="794" w:type="dxa"/>
            <w:vMerge w:val="restart"/>
            <w:vAlign w:val="center"/>
          </w:tcPr>
          <w:p w:rsidR="004C7D0B" w:rsidRPr="00383FF2" w:rsidRDefault="004C7D0B" w:rsidP="002B34B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3FF2">
              <w:rPr>
                <w:rFonts w:ascii="Times New Roman" w:hAnsi="Times New Roman" w:cs="Times New Roman"/>
                <w:b/>
                <w:sz w:val="16"/>
                <w:szCs w:val="16"/>
              </w:rPr>
              <w:t>28.</w:t>
            </w:r>
          </w:p>
        </w:tc>
        <w:tc>
          <w:tcPr>
            <w:tcW w:w="2324" w:type="dxa"/>
            <w:vMerge w:val="restart"/>
            <w:vAlign w:val="center"/>
          </w:tcPr>
          <w:p w:rsidR="004C7D0B" w:rsidRPr="00383FF2" w:rsidRDefault="004C7D0B" w:rsidP="002B34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3FF2">
              <w:rPr>
                <w:rFonts w:ascii="Times New Roman" w:hAnsi="Times New Roman" w:cs="Times New Roman"/>
                <w:sz w:val="16"/>
                <w:szCs w:val="16"/>
              </w:rPr>
              <w:t>Эффективность действий учителя</w:t>
            </w:r>
          </w:p>
        </w:tc>
        <w:tc>
          <w:tcPr>
            <w:tcW w:w="2324" w:type="dxa"/>
            <w:vMerge w:val="restart"/>
            <w:vAlign w:val="center"/>
          </w:tcPr>
          <w:p w:rsidR="004C7D0B" w:rsidRPr="00383FF2" w:rsidRDefault="004C7D0B" w:rsidP="002B34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3FF2">
              <w:rPr>
                <w:rFonts w:ascii="Times New Roman" w:hAnsi="Times New Roman" w:cs="Times New Roman"/>
                <w:sz w:val="16"/>
                <w:szCs w:val="16"/>
              </w:rPr>
              <w:t>Качественное проведение открытого воспитательного мероприятия.</w:t>
            </w:r>
          </w:p>
        </w:tc>
        <w:tc>
          <w:tcPr>
            <w:tcW w:w="2324" w:type="dxa"/>
            <w:vMerge w:val="restart"/>
            <w:vAlign w:val="center"/>
          </w:tcPr>
          <w:p w:rsidR="004C7D0B" w:rsidRPr="00383FF2" w:rsidRDefault="004C7D0B" w:rsidP="002B34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3FF2">
              <w:rPr>
                <w:rFonts w:ascii="Times New Roman" w:hAnsi="Times New Roman" w:cs="Times New Roman"/>
                <w:sz w:val="16"/>
                <w:szCs w:val="16"/>
              </w:rPr>
              <w:t>Уровень проведения.</w:t>
            </w:r>
          </w:p>
        </w:tc>
        <w:tc>
          <w:tcPr>
            <w:tcW w:w="1701" w:type="dxa"/>
            <w:vAlign w:val="center"/>
          </w:tcPr>
          <w:p w:rsidR="004C7D0B" w:rsidRPr="00383FF2" w:rsidRDefault="004C7D0B" w:rsidP="002B34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3FF2">
              <w:rPr>
                <w:rFonts w:ascii="Times New Roman" w:hAnsi="Times New Roman" w:cs="Times New Roman"/>
                <w:sz w:val="16"/>
                <w:szCs w:val="16"/>
              </w:rPr>
              <w:t>Республиканский</w:t>
            </w:r>
          </w:p>
        </w:tc>
        <w:tc>
          <w:tcPr>
            <w:tcW w:w="794" w:type="dxa"/>
            <w:vAlign w:val="center"/>
          </w:tcPr>
          <w:p w:rsidR="004C7D0B" w:rsidRPr="00383FF2" w:rsidRDefault="004C7D0B" w:rsidP="002B34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3FF2">
              <w:rPr>
                <w:rFonts w:ascii="Times New Roman" w:hAnsi="Times New Roman" w:cs="Times New Roman"/>
                <w:sz w:val="16"/>
                <w:szCs w:val="16"/>
              </w:rPr>
              <w:t>3 балла</w:t>
            </w:r>
          </w:p>
        </w:tc>
        <w:tc>
          <w:tcPr>
            <w:tcW w:w="850" w:type="dxa"/>
            <w:vMerge w:val="restart"/>
            <w:vAlign w:val="center"/>
          </w:tcPr>
          <w:p w:rsidR="004C7D0B" w:rsidRPr="00383FF2" w:rsidRDefault="004C7D0B" w:rsidP="002B34B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3FF2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</w:tr>
      <w:tr w:rsidR="004C7D0B" w:rsidRPr="00723F93" w:rsidTr="002B34BB">
        <w:trPr>
          <w:trHeight w:val="283"/>
          <w:jc w:val="center"/>
        </w:trPr>
        <w:tc>
          <w:tcPr>
            <w:tcW w:w="794" w:type="dxa"/>
            <w:vMerge/>
            <w:vAlign w:val="center"/>
          </w:tcPr>
          <w:p w:rsidR="004C7D0B" w:rsidRPr="00383FF2" w:rsidRDefault="004C7D0B" w:rsidP="002B34B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24" w:type="dxa"/>
            <w:vMerge/>
            <w:vAlign w:val="center"/>
          </w:tcPr>
          <w:p w:rsidR="004C7D0B" w:rsidRPr="00383FF2" w:rsidRDefault="004C7D0B" w:rsidP="002B34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4" w:type="dxa"/>
            <w:vMerge/>
            <w:vAlign w:val="center"/>
          </w:tcPr>
          <w:p w:rsidR="004C7D0B" w:rsidRPr="00383FF2" w:rsidRDefault="004C7D0B" w:rsidP="002B34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4" w:type="dxa"/>
            <w:vMerge/>
            <w:vAlign w:val="center"/>
          </w:tcPr>
          <w:p w:rsidR="004C7D0B" w:rsidRPr="00383FF2" w:rsidRDefault="004C7D0B" w:rsidP="002B34B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4C7D0B" w:rsidRPr="00383FF2" w:rsidRDefault="004C7D0B" w:rsidP="002B34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3FF2">
              <w:rPr>
                <w:rFonts w:ascii="Times New Roman" w:hAnsi="Times New Roman" w:cs="Times New Roman"/>
                <w:sz w:val="16"/>
                <w:szCs w:val="16"/>
              </w:rPr>
              <w:t>Муниципальный</w:t>
            </w:r>
          </w:p>
        </w:tc>
        <w:tc>
          <w:tcPr>
            <w:tcW w:w="794" w:type="dxa"/>
            <w:vAlign w:val="center"/>
          </w:tcPr>
          <w:p w:rsidR="004C7D0B" w:rsidRPr="00383FF2" w:rsidRDefault="004C7D0B" w:rsidP="002B34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3FF2">
              <w:rPr>
                <w:rFonts w:ascii="Times New Roman" w:hAnsi="Times New Roman" w:cs="Times New Roman"/>
                <w:sz w:val="16"/>
                <w:szCs w:val="16"/>
              </w:rPr>
              <w:t>2 балла</w:t>
            </w:r>
          </w:p>
        </w:tc>
        <w:tc>
          <w:tcPr>
            <w:tcW w:w="850" w:type="dxa"/>
            <w:vMerge/>
            <w:vAlign w:val="center"/>
          </w:tcPr>
          <w:p w:rsidR="004C7D0B" w:rsidRPr="00383FF2" w:rsidRDefault="004C7D0B" w:rsidP="002B34B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C7D0B" w:rsidRPr="00723F93" w:rsidTr="002B34BB">
        <w:trPr>
          <w:trHeight w:val="283"/>
          <w:jc w:val="center"/>
        </w:trPr>
        <w:tc>
          <w:tcPr>
            <w:tcW w:w="794" w:type="dxa"/>
            <w:vMerge/>
            <w:vAlign w:val="center"/>
          </w:tcPr>
          <w:p w:rsidR="004C7D0B" w:rsidRPr="00383FF2" w:rsidRDefault="004C7D0B" w:rsidP="002B34B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24" w:type="dxa"/>
            <w:vMerge/>
            <w:vAlign w:val="center"/>
          </w:tcPr>
          <w:p w:rsidR="004C7D0B" w:rsidRPr="00383FF2" w:rsidRDefault="004C7D0B" w:rsidP="002B34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4" w:type="dxa"/>
            <w:vMerge/>
            <w:vAlign w:val="center"/>
          </w:tcPr>
          <w:p w:rsidR="004C7D0B" w:rsidRPr="00383FF2" w:rsidRDefault="004C7D0B" w:rsidP="002B34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4" w:type="dxa"/>
            <w:vMerge/>
            <w:vAlign w:val="center"/>
          </w:tcPr>
          <w:p w:rsidR="004C7D0B" w:rsidRPr="00383FF2" w:rsidRDefault="004C7D0B" w:rsidP="002B34B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4C7D0B" w:rsidRPr="00383FF2" w:rsidRDefault="004C7D0B" w:rsidP="002B34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3FF2">
              <w:rPr>
                <w:rFonts w:ascii="Times New Roman" w:hAnsi="Times New Roman" w:cs="Times New Roman"/>
                <w:sz w:val="16"/>
                <w:szCs w:val="16"/>
              </w:rPr>
              <w:t>Школьный</w:t>
            </w:r>
          </w:p>
        </w:tc>
        <w:tc>
          <w:tcPr>
            <w:tcW w:w="794" w:type="dxa"/>
            <w:vAlign w:val="center"/>
          </w:tcPr>
          <w:p w:rsidR="004C7D0B" w:rsidRPr="00383FF2" w:rsidRDefault="004C7D0B" w:rsidP="002B34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3FF2">
              <w:rPr>
                <w:rFonts w:ascii="Times New Roman" w:hAnsi="Times New Roman" w:cs="Times New Roman"/>
                <w:sz w:val="16"/>
                <w:szCs w:val="16"/>
              </w:rPr>
              <w:t>1 балл</w:t>
            </w:r>
          </w:p>
        </w:tc>
        <w:tc>
          <w:tcPr>
            <w:tcW w:w="850" w:type="dxa"/>
            <w:vMerge/>
            <w:vAlign w:val="center"/>
          </w:tcPr>
          <w:p w:rsidR="004C7D0B" w:rsidRPr="00383FF2" w:rsidRDefault="004C7D0B" w:rsidP="002B34B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C7D0B" w:rsidRPr="00723F93" w:rsidTr="002B34BB">
        <w:trPr>
          <w:jc w:val="center"/>
        </w:trPr>
        <w:tc>
          <w:tcPr>
            <w:tcW w:w="794" w:type="dxa"/>
            <w:vAlign w:val="center"/>
          </w:tcPr>
          <w:p w:rsidR="004C7D0B" w:rsidRPr="00383FF2" w:rsidRDefault="004C7D0B" w:rsidP="002B34B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3FF2">
              <w:rPr>
                <w:rFonts w:ascii="Times New Roman" w:hAnsi="Times New Roman" w:cs="Times New Roman"/>
                <w:b/>
                <w:sz w:val="16"/>
                <w:szCs w:val="16"/>
              </w:rPr>
              <w:t>29.</w:t>
            </w:r>
          </w:p>
        </w:tc>
        <w:tc>
          <w:tcPr>
            <w:tcW w:w="2324" w:type="dxa"/>
            <w:vAlign w:val="center"/>
          </w:tcPr>
          <w:p w:rsidR="004C7D0B" w:rsidRPr="00383FF2" w:rsidRDefault="004C7D0B" w:rsidP="002B34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3FF2">
              <w:rPr>
                <w:rFonts w:ascii="Times New Roman" w:hAnsi="Times New Roman" w:cs="Times New Roman"/>
                <w:sz w:val="16"/>
                <w:szCs w:val="16"/>
              </w:rPr>
              <w:t>Эффективность действий учителя</w:t>
            </w:r>
          </w:p>
        </w:tc>
        <w:tc>
          <w:tcPr>
            <w:tcW w:w="2324" w:type="dxa"/>
            <w:vAlign w:val="center"/>
          </w:tcPr>
          <w:p w:rsidR="004C7D0B" w:rsidRPr="00383FF2" w:rsidRDefault="004C7D0B" w:rsidP="002B34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3FF2">
              <w:rPr>
                <w:rFonts w:ascii="Times New Roman" w:hAnsi="Times New Roman" w:cs="Times New Roman"/>
                <w:sz w:val="16"/>
                <w:szCs w:val="16"/>
              </w:rPr>
              <w:t>Организация общественно-полезного труда.</w:t>
            </w:r>
          </w:p>
        </w:tc>
        <w:tc>
          <w:tcPr>
            <w:tcW w:w="2324" w:type="dxa"/>
            <w:vAlign w:val="center"/>
          </w:tcPr>
          <w:p w:rsidR="004C7D0B" w:rsidRPr="00383FF2" w:rsidRDefault="004C7D0B" w:rsidP="002B34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3FF2">
              <w:rPr>
                <w:rFonts w:ascii="Times New Roman" w:hAnsi="Times New Roman" w:cs="Times New Roman"/>
                <w:sz w:val="16"/>
                <w:szCs w:val="16"/>
              </w:rPr>
              <w:t>Качественное проведение трудовых десантов, субботников, дежурства обучающихся по школе и т.д.</w:t>
            </w:r>
          </w:p>
        </w:tc>
        <w:tc>
          <w:tcPr>
            <w:tcW w:w="1701" w:type="dxa"/>
            <w:vAlign w:val="center"/>
          </w:tcPr>
          <w:p w:rsidR="004C7D0B" w:rsidRPr="00383FF2" w:rsidRDefault="004C7D0B" w:rsidP="002B34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3FF2">
              <w:rPr>
                <w:rFonts w:ascii="Times New Roman" w:hAnsi="Times New Roman" w:cs="Times New Roman"/>
                <w:sz w:val="16"/>
                <w:szCs w:val="16"/>
              </w:rPr>
              <w:t>За каждый случай</w:t>
            </w:r>
            <w:r w:rsidR="00247EA0">
              <w:rPr>
                <w:rFonts w:ascii="Times New Roman" w:hAnsi="Times New Roman" w:cs="Times New Roman"/>
                <w:sz w:val="16"/>
                <w:szCs w:val="16"/>
              </w:rPr>
              <w:t xml:space="preserve"> 0,5 баллов, но не более 2</w:t>
            </w:r>
          </w:p>
        </w:tc>
        <w:tc>
          <w:tcPr>
            <w:tcW w:w="794" w:type="dxa"/>
            <w:vAlign w:val="center"/>
          </w:tcPr>
          <w:p w:rsidR="004C7D0B" w:rsidRPr="00383FF2" w:rsidRDefault="004C7D0B" w:rsidP="002B34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3FF2">
              <w:rPr>
                <w:rFonts w:ascii="Times New Roman" w:hAnsi="Times New Roman" w:cs="Times New Roman"/>
                <w:sz w:val="16"/>
                <w:szCs w:val="16"/>
              </w:rPr>
              <w:t>0,5 балла</w:t>
            </w:r>
          </w:p>
        </w:tc>
        <w:tc>
          <w:tcPr>
            <w:tcW w:w="850" w:type="dxa"/>
            <w:vAlign w:val="center"/>
          </w:tcPr>
          <w:p w:rsidR="004C7D0B" w:rsidRPr="00383FF2" w:rsidRDefault="004C7D0B" w:rsidP="002B34B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3FF2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</w:tr>
      <w:tr w:rsidR="004C7D0B" w:rsidRPr="00723F93" w:rsidTr="002B34BB">
        <w:trPr>
          <w:jc w:val="center"/>
        </w:trPr>
        <w:tc>
          <w:tcPr>
            <w:tcW w:w="794" w:type="dxa"/>
            <w:vAlign w:val="center"/>
          </w:tcPr>
          <w:p w:rsidR="004C7D0B" w:rsidRPr="00383FF2" w:rsidRDefault="004C7D0B" w:rsidP="002B34B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3FF2">
              <w:rPr>
                <w:rFonts w:ascii="Times New Roman" w:hAnsi="Times New Roman" w:cs="Times New Roman"/>
                <w:b/>
                <w:sz w:val="16"/>
                <w:szCs w:val="16"/>
              </w:rPr>
              <w:t>30.</w:t>
            </w:r>
          </w:p>
        </w:tc>
        <w:tc>
          <w:tcPr>
            <w:tcW w:w="2324" w:type="dxa"/>
            <w:vAlign w:val="center"/>
          </w:tcPr>
          <w:p w:rsidR="004C7D0B" w:rsidRPr="00383FF2" w:rsidRDefault="004C7D0B" w:rsidP="002B34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3FF2">
              <w:rPr>
                <w:rFonts w:ascii="Times New Roman" w:hAnsi="Times New Roman" w:cs="Times New Roman"/>
                <w:sz w:val="16"/>
                <w:szCs w:val="16"/>
              </w:rPr>
              <w:t>Эффективность действий учителя</w:t>
            </w:r>
          </w:p>
        </w:tc>
        <w:tc>
          <w:tcPr>
            <w:tcW w:w="2324" w:type="dxa"/>
            <w:vAlign w:val="center"/>
          </w:tcPr>
          <w:p w:rsidR="004C7D0B" w:rsidRPr="00383FF2" w:rsidRDefault="004C7D0B" w:rsidP="002B34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3FF2">
              <w:rPr>
                <w:rFonts w:ascii="Times New Roman" w:hAnsi="Times New Roman" w:cs="Times New Roman"/>
                <w:sz w:val="16"/>
                <w:szCs w:val="16"/>
              </w:rPr>
              <w:t>Участие обучающихся в социально-ориентированных проектах, социально-значимых общественных акциях (волонтерство и др.)</w:t>
            </w:r>
          </w:p>
        </w:tc>
        <w:tc>
          <w:tcPr>
            <w:tcW w:w="2324" w:type="dxa"/>
            <w:vAlign w:val="center"/>
          </w:tcPr>
          <w:p w:rsidR="004C7D0B" w:rsidRPr="00383FF2" w:rsidRDefault="004C7D0B" w:rsidP="002B34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3FF2">
              <w:rPr>
                <w:rFonts w:ascii="Times New Roman" w:hAnsi="Times New Roman" w:cs="Times New Roman"/>
                <w:sz w:val="16"/>
                <w:szCs w:val="16"/>
              </w:rPr>
              <w:t>Участие</w:t>
            </w:r>
          </w:p>
        </w:tc>
        <w:tc>
          <w:tcPr>
            <w:tcW w:w="1701" w:type="dxa"/>
            <w:vAlign w:val="center"/>
          </w:tcPr>
          <w:p w:rsidR="004C7D0B" w:rsidRPr="00383FF2" w:rsidRDefault="004C7D0B" w:rsidP="002B34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3FF2">
              <w:rPr>
                <w:rFonts w:ascii="Times New Roman" w:hAnsi="Times New Roman" w:cs="Times New Roman"/>
                <w:sz w:val="16"/>
                <w:szCs w:val="16"/>
              </w:rPr>
              <w:t xml:space="preserve">Зафиксированный случай </w:t>
            </w:r>
          </w:p>
        </w:tc>
        <w:tc>
          <w:tcPr>
            <w:tcW w:w="794" w:type="dxa"/>
            <w:vAlign w:val="center"/>
          </w:tcPr>
          <w:p w:rsidR="004C7D0B" w:rsidRPr="00383FF2" w:rsidRDefault="004C7D0B" w:rsidP="002B34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3FF2">
              <w:rPr>
                <w:rFonts w:ascii="Times New Roman" w:hAnsi="Times New Roman" w:cs="Times New Roman"/>
                <w:sz w:val="16"/>
                <w:szCs w:val="16"/>
              </w:rPr>
              <w:t>2 балла</w:t>
            </w:r>
          </w:p>
        </w:tc>
        <w:tc>
          <w:tcPr>
            <w:tcW w:w="850" w:type="dxa"/>
            <w:vAlign w:val="center"/>
          </w:tcPr>
          <w:p w:rsidR="004C7D0B" w:rsidRPr="00383FF2" w:rsidRDefault="004C7D0B" w:rsidP="002B34B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3FF2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</w:tr>
      <w:tr w:rsidR="004C7D0B" w:rsidRPr="00723F93" w:rsidTr="002B34BB">
        <w:trPr>
          <w:jc w:val="center"/>
        </w:trPr>
        <w:tc>
          <w:tcPr>
            <w:tcW w:w="794" w:type="dxa"/>
            <w:vAlign w:val="center"/>
          </w:tcPr>
          <w:p w:rsidR="004C7D0B" w:rsidRPr="00383FF2" w:rsidRDefault="004C7D0B" w:rsidP="002B34B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3FF2">
              <w:rPr>
                <w:rFonts w:ascii="Times New Roman" w:hAnsi="Times New Roman" w:cs="Times New Roman"/>
                <w:b/>
                <w:sz w:val="16"/>
                <w:szCs w:val="16"/>
              </w:rPr>
              <w:t>31.</w:t>
            </w:r>
          </w:p>
        </w:tc>
        <w:tc>
          <w:tcPr>
            <w:tcW w:w="2324" w:type="dxa"/>
            <w:vAlign w:val="center"/>
          </w:tcPr>
          <w:p w:rsidR="004C7D0B" w:rsidRPr="00383FF2" w:rsidRDefault="004C7D0B" w:rsidP="002B34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3FF2">
              <w:rPr>
                <w:rFonts w:ascii="Times New Roman" w:hAnsi="Times New Roman" w:cs="Times New Roman"/>
                <w:sz w:val="16"/>
                <w:szCs w:val="16"/>
              </w:rPr>
              <w:t>Эффективность действий учителя</w:t>
            </w:r>
          </w:p>
        </w:tc>
        <w:tc>
          <w:tcPr>
            <w:tcW w:w="2324" w:type="dxa"/>
            <w:vAlign w:val="center"/>
          </w:tcPr>
          <w:p w:rsidR="004C7D0B" w:rsidRPr="00383FF2" w:rsidRDefault="004C7D0B" w:rsidP="002B34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3FF2">
              <w:rPr>
                <w:rFonts w:ascii="Times New Roman" w:hAnsi="Times New Roman" w:cs="Times New Roman"/>
                <w:sz w:val="16"/>
                <w:szCs w:val="16"/>
              </w:rPr>
              <w:t>Работа по организации досуга учащихся</w:t>
            </w:r>
          </w:p>
        </w:tc>
        <w:tc>
          <w:tcPr>
            <w:tcW w:w="2324" w:type="dxa"/>
            <w:vAlign w:val="center"/>
          </w:tcPr>
          <w:p w:rsidR="004C7D0B" w:rsidRPr="00383FF2" w:rsidRDefault="004C7D0B" w:rsidP="002B34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3FF2">
              <w:rPr>
                <w:rFonts w:ascii="Times New Roman" w:hAnsi="Times New Roman" w:cs="Times New Roman"/>
                <w:sz w:val="16"/>
                <w:szCs w:val="16"/>
              </w:rPr>
              <w:t>Проведение экскурсий, походов, посещение театра, музея, выставок, концертов, соревнований и т.д.)</w:t>
            </w:r>
          </w:p>
        </w:tc>
        <w:tc>
          <w:tcPr>
            <w:tcW w:w="1701" w:type="dxa"/>
            <w:vAlign w:val="center"/>
          </w:tcPr>
          <w:p w:rsidR="004C7D0B" w:rsidRPr="00383FF2" w:rsidRDefault="004C7D0B" w:rsidP="002B34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3FF2">
              <w:rPr>
                <w:rFonts w:ascii="Times New Roman" w:hAnsi="Times New Roman" w:cs="Times New Roman"/>
                <w:sz w:val="16"/>
                <w:szCs w:val="16"/>
              </w:rPr>
              <w:t>За каждое мероприятие</w:t>
            </w:r>
            <w:r w:rsidR="00247EA0">
              <w:rPr>
                <w:rFonts w:ascii="Times New Roman" w:hAnsi="Times New Roman" w:cs="Times New Roman"/>
                <w:sz w:val="16"/>
                <w:szCs w:val="16"/>
              </w:rPr>
              <w:t xml:space="preserve"> 0,5 баллов, но не более 1</w:t>
            </w:r>
          </w:p>
        </w:tc>
        <w:tc>
          <w:tcPr>
            <w:tcW w:w="794" w:type="dxa"/>
            <w:vAlign w:val="center"/>
          </w:tcPr>
          <w:p w:rsidR="004C7D0B" w:rsidRPr="00383FF2" w:rsidRDefault="004C7D0B" w:rsidP="002B34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3FF2">
              <w:rPr>
                <w:rFonts w:ascii="Times New Roman" w:hAnsi="Times New Roman" w:cs="Times New Roman"/>
                <w:sz w:val="16"/>
                <w:szCs w:val="16"/>
              </w:rPr>
              <w:t>0,5 балла</w:t>
            </w:r>
          </w:p>
        </w:tc>
        <w:tc>
          <w:tcPr>
            <w:tcW w:w="850" w:type="dxa"/>
            <w:vAlign w:val="center"/>
          </w:tcPr>
          <w:p w:rsidR="004C7D0B" w:rsidRPr="00383FF2" w:rsidRDefault="004C7D0B" w:rsidP="002B34B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3FF2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</w:tr>
      <w:tr w:rsidR="004C7D0B" w:rsidRPr="00723F93" w:rsidTr="002B34BB">
        <w:trPr>
          <w:jc w:val="center"/>
        </w:trPr>
        <w:tc>
          <w:tcPr>
            <w:tcW w:w="794" w:type="dxa"/>
            <w:vAlign w:val="center"/>
          </w:tcPr>
          <w:p w:rsidR="004C7D0B" w:rsidRPr="00383FF2" w:rsidRDefault="004C7D0B" w:rsidP="002B34B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3FF2">
              <w:rPr>
                <w:rFonts w:ascii="Times New Roman" w:hAnsi="Times New Roman" w:cs="Times New Roman"/>
                <w:b/>
                <w:sz w:val="16"/>
                <w:szCs w:val="16"/>
              </w:rPr>
              <w:t>32.</w:t>
            </w:r>
          </w:p>
        </w:tc>
        <w:tc>
          <w:tcPr>
            <w:tcW w:w="2324" w:type="dxa"/>
            <w:vAlign w:val="center"/>
          </w:tcPr>
          <w:p w:rsidR="004C7D0B" w:rsidRPr="00383FF2" w:rsidRDefault="004C7D0B" w:rsidP="002B34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3FF2">
              <w:rPr>
                <w:rFonts w:ascii="Times New Roman" w:hAnsi="Times New Roman" w:cs="Times New Roman"/>
                <w:sz w:val="16"/>
                <w:szCs w:val="16"/>
              </w:rPr>
              <w:t>Эффективность действий учителя</w:t>
            </w:r>
          </w:p>
        </w:tc>
        <w:tc>
          <w:tcPr>
            <w:tcW w:w="2324" w:type="dxa"/>
            <w:vAlign w:val="center"/>
          </w:tcPr>
          <w:p w:rsidR="004C7D0B" w:rsidRPr="00383FF2" w:rsidRDefault="004C7D0B" w:rsidP="002B34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3FF2">
              <w:rPr>
                <w:rFonts w:ascii="Times New Roman" w:hAnsi="Times New Roman" w:cs="Times New Roman"/>
                <w:sz w:val="16"/>
                <w:szCs w:val="16"/>
              </w:rPr>
              <w:t>Организация работы по соблюдению Устава и правил поведения учащимися</w:t>
            </w:r>
          </w:p>
        </w:tc>
        <w:tc>
          <w:tcPr>
            <w:tcW w:w="2324" w:type="dxa"/>
            <w:vAlign w:val="center"/>
          </w:tcPr>
          <w:p w:rsidR="004C7D0B" w:rsidRPr="00383FF2" w:rsidRDefault="004C7D0B" w:rsidP="002B34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3FF2">
              <w:rPr>
                <w:rFonts w:ascii="Times New Roman" w:hAnsi="Times New Roman" w:cs="Times New Roman"/>
                <w:sz w:val="16"/>
                <w:szCs w:val="16"/>
              </w:rPr>
              <w:t>Отсутствие нарушений Устава и правил поведения учащимися (внешний вид, опоздания, культура взаимодействия и т.д.). Отсутствие пропусков уроков учащимися без уважительной причины.</w:t>
            </w:r>
          </w:p>
        </w:tc>
        <w:tc>
          <w:tcPr>
            <w:tcW w:w="1701" w:type="dxa"/>
            <w:vAlign w:val="center"/>
          </w:tcPr>
          <w:p w:rsidR="004C7D0B" w:rsidRPr="00383FF2" w:rsidRDefault="004C7D0B" w:rsidP="002B34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3FF2">
              <w:rPr>
                <w:rFonts w:ascii="Times New Roman" w:hAnsi="Times New Roman" w:cs="Times New Roman"/>
                <w:sz w:val="16"/>
                <w:szCs w:val="16"/>
              </w:rPr>
              <w:t>Отсутствие</w:t>
            </w:r>
          </w:p>
        </w:tc>
        <w:tc>
          <w:tcPr>
            <w:tcW w:w="794" w:type="dxa"/>
            <w:vAlign w:val="center"/>
          </w:tcPr>
          <w:p w:rsidR="004C7D0B" w:rsidRPr="00383FF2" w:rsidRDefault="004C7D0B" w:rsidP="002B34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3FF2">
              <w:rPr>
                <w:rFonts w:ascii="Times New Roman" w:hAnsi="Times New Roman" w:cs="Times New Roman"/>
                <w:sz w:val="16"/>
                <w:szCs w:val="16"/>
              </w:rPr>
              <w:t>2 балла</w:t>
            </w:r>
          </w:p>
        </w:tc>
        <w:tc>
          <w:tcPr>
            <w:tcW w:w="850" w:type="dxa"/>
            <w:vAlign w:val="center"/>
          </w:tcPr>
          <w:p w:rsidR="004C7D0B" w:rsidRPr="00383FF2" w:rsidRDefault="004C7D0B" w:rsidP="002B34B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3FF2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</w:tr>
      <w:tr w:rsidR="004C7D0B" w:rsidRPr="00723F93" w:rsidTr="002B34BB">
        <w:trPr>
          <w:jc w:val="center"/>
        </w:trPr>
        <w:tc>
          <w:tcPr>
            <w:tcW w:w="794" w:type="dxa"/>
            <w:vAlign w:val="center"/>
          </w:tcPr>
          <w:p w:rsidR="004C7D0B" w:rsidRPr="00383FF2" w:rsidRDefault="004C7D0B" w:rsidP="002B34B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3FF2">
              <w:rPr>
                <w:rFonts w:ascii="Times New Roman" w:hAnsi="Times New Roman" w:cs="Times New Roman"/>
                <w:b/>
                <w:sz w:val="16"/>
                <w:szCs w:val="16"/>
              </w:rPr>
              <w:t>33.</w:t>
            </w:r>
          </w:p>
        </w:tc>
        <w:tc>
          <w:tcPr>
            <w:tcW w:w="2324" w:type="dxa"/>
            <w:vAlign w:val="center"/>
          </w:tcPr>
          <w:p w:rsidR="004C7D0B" w:rsidRPr="00383FF2" w:rsidRDefault="004C7D0B" w:rsidP="002B34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3FF2">
              <w:rPr>
                <w:rFonts w:ascii="Times New Roman" w:hAnsi="Times New Roman" w:cs="Times New Roman"/>
                <w:sz w:val="16"/>
                <w:szCs w:val="16"/>
              </w:rPr>
              <w:t>Эффективность действий учителя</w:t>
            </w:r>
          </w:p>
        </w:tc>
        <w:tc>
          <w:tcPr>
            <w:tcW w:w="2324" w:type="dxa"/>
            <w:vAlign w:val="center"/>
          </w:tcPr>
          <w:p w:rsidR="004C7D0B" w:rsidRPr="00383FF2" w:rsidRDefault="004C7D0B" w:rsidP="002B34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3FF2">
              <w:rPr>
                <w:rFonts w:ascii="Times New Roman" w:hAnsi="Times New Roman" w:cs="Times New Roman"/>
                <w:sz w:val="16"/>
                <w:szCs w:val="16"/>
              </w:rPr>
              <w:t>Организация работы по профилактике правонарушений</w:t>
            </w:r>
          </w:p>
        </w:tc>
        <w:tc>
          <w:tcPr>
            <w:tcW w:w="2324" w:type="dxa"/>
            <w:vAlign w:val="center"/>
          </w:tcPr>
          <w:p w:rsidR="004C7D0B" w:rsidRPr="00383FF2" w:rsidRDefault="004C7D0B" w:rsidP="002B34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3FF2">
              <w:rPr>
                <w:rFonts w:ascii="Times New Roman" w:hAnsi="Times New Roman" w:cs="Times New Roman"/>
                <w:sz w:val="16"/>
                <w:szCs w:val="16"/>
              </w:rPr>
              <w:t>Проведение мероприятий с учащимися и родителями по профилактике правонарушений. Отсутствие учащихся состоящих на учете (внутришкольном, в инспекции ПДН)</w:t>
            </w:r>
          </w:p>
        </w:tc>
        <w:tc>
          <w:tcPr>
            <w:tcW w:w="1701" w:type="dxa"/>
            <w:vAlign w:val="center"/>
          </w:tcPr>
          <w:p w:rsidR="004C7D0B" w:rsidRPr="00383FF2" w:rsidRDefault="004C7D0B" w:rsidP="002B34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3FF2">
              <w:rPr>
                <w:rFonts w:ascii="Times New Roman" w:hAnsi="Times New Roman" w:cs="Times New Roman"/>
                <w:sz w:val="16"/>
                <w:szCs w:val="16"/>
              </w:rPr>
              <w:t>Отсутствие</w:t>
            </w:r>
          </w:p>
        </w:tc>
        <w:tc>
          <w:tcPr>
            <w:tcW w:w="794" w:type="dxa"/>
            <w:vAlign w:val="center"/>
          </w:tcPr>
          <w:p w:rsidR="004C7D0B" w:rsidRPr="00383FF2" w:rsidRDefault="004C7D0B" w:rsidP="002B34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3FF2">
              <w:rPr>
                <w:rFonts w:ascii="Times New Roman" w:hAnsi="Times New Roman" w:cs="Times New Roman"/>
                <w:sz w:val="16"/>
                <w:szCs w:val="16"/>
              </w:rPr>
              <w:t>2 балла</w:t>
            </w:r>
          </w:p>
        </w:tc>
        <w:tc>
          <w:tcPr>
            <w:tcW w:w="850" w:type="dxa"/>
            <w:vAlign w:val="center"/>
          </w:tcPr>
          <w:p w:rsidR="004C7D0B" w:rsidRPr="00383FF2" w:rsidRDefault="004C7D0B" w:rsidP="002B34B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3FF2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</w:tr>
      <w:tr w:rsidR="004C7D0B" w:rsidRPr="00723F93" w:rsidTr="002B34BB">
        <w:trPr>
          <w:jc w:val="center"/>
        </w:trPr>
        <w:tc>
          <w:tcPr>
            <w:tcW w:w="794" w:type="dxa"/>
            <w:vAlign w:val="center"/>
          </w:tcPr>
          <w:p w:rsidR="004C7D0B" w:rsidRPr="00383FF2" w:rsidRDefault="004C7D0B" w:rsidP="002B34B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3FF2">
              <w:rPr>
                <w:rFonts w:ascii="Times New Roman" w:hAnsi="Times New Roman" w:cs="Times New Roman"/>
                <w:b/>
                <w:sz w:val="16"/>
                <w:szCs w:val="16"/>
              </w:rPr>
              <w:t>34.</w:t>
            </w:r>
          </w:p>
        </w:tc>
        <w:tc>
          <w:tcPr>
            <w:tcW w:w="2324" w:type="dxa"/>
            <w:vAlign w:val="center"/>
          </w:tcPr>
          <w:p w:rsidR="004C7D0B" w:rsidRPr="00383FF2" w:rsidRDefault="004C7D0B" w:rsidP="002B34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3FF2">
              <w:rPr>
                <w:rFonts w:ascii="Times New Roman" w:hAnsi="Times New Roman" w:cs="Times New Roman"/>
                <w:sz w:val="16"/>
                <w:szCs w:val="16"/>
              </w:rPr>
              <w:t>Эффективность действий учителя</w:t>
            </w:r>
          </w:p>
        </w:tc>
        <w:tc>
          <w:tcPr>
            <w:tcW w:w="2324" w:type="dxa"/>
            <w:vAlign w:val="center"/>
          </w:tcPr>
          <w:p w:rsidR="004C7D0B" w:rsidRPr="00383FF2" w:rsidRDefault="004C7D0B" w:rsidP="002B34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3FF2">
              <w:rPr>
                <w:rFonts w:ascii="Times New Roman" w:hAnsi="Times New Roman" w:cs="Times New Roman"/>
                <w:sz w:val="16"/>
                <w:szCs w:val="16"/>
              </w:rPr>
              <w:t>Работа с родителями</w:t>
            </w:r>
          </w:p>
        </w:tc>
        <w:tc>
          <w:tcPr>
            <w:tcW w:w="2324" w:type="dxa"/>
            <w:vAlign w:val="center"/>
          </w:tcPr>
          <w:p w:rsidR="004C7D0B" w:rsidRPr="00383FF2" w:rsidRDefault="004C7D0B" w:rsidP="002B34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3FF2">
              <w:rPr>
                <w:rFonts w:ascii="Times New Roman" w:hAnsi="Times New Roman" w:cs="Times New Roman"/>
                <w:sz w:val="16"/>
                <w:szCs w:val="16"/>
              </w:rPr>
              <w:t>Посещение общешкольных и классных собраний, использование родителями сайта «Дневник.ру»</w:t>
            </w:r>
          </w:p>
          <w:p w:rsidR="004C7D0B" w:rsidRPr="00383FF2" w:rsidRDefault="004C7D0B" w:rsidP="002B34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3FF2">
              <w:rPr>
                <w:rFonts w:ascii="Times New Roman" w:hAnsi="Times New Roman" w:cs="Times New Roman"/>
                <w:sz w:val="16"/>
                <w:szCs w:val="16"/>
              </w:rPr>
              <w:t>Проведение бесед и других мероприятий с родителями.</w:t>
            </w:r>
          </w:p>
        </w:tc>
        <w:tc>
          <w:tcPr>
            <w:tcW w:w="1701" w:type="dxa"/>
            <w:vAlign w:val="center"/>
          </w:tcPr>
          <w:p w:rsidR="004C7D0B" w:rsidRPr="00383FF2" w:rsidRDefault="004C7D0B" w:rsidP="002B34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3FF2">
              <w:rPr>
                <w:rFonts w:ascii="Times New Roman" w:hAnsi="Times New Roman" w:cs="Times New Roman"/>
                <w:sz w:val="16"/>
                <w:szCs w:val="16"/>
              </w:rPr>
              <w:t>Зафиксированный случай.</w:t>
            </w:r>
          </w:p>
          <w:p w:rsidR="004C7D0B" w:rsidRPr="00383FF2" w:rsidRDefault="004C7D0B" w:rsidP="002B34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3FF2">
              <w:rPr>
                <w:rFonts w:ascii="Times New Roman" w:hAnsi="Times New Roman" w:cs="Times New Roman"/>
                <w:sz w:val="16"/>
                <w:szCs w:val="16"/>
              </w:rPr>
              <w:t>(для классных руководителей - посещение родительских собраний не менее 80% родителей)</w:t>
            </w:r>
          </w:p>
        </w:tc>
        <w:tc>
          <w:tcPr>
            <w:tcW w:w="794" w:type="dxa"/>
            <w:vAlign w:val="center"/>
          </w:tcPr>
          <w:p w:rsidR="004C7D0B" w:rsidRPr="00383FF2" w:rsidRDefault="004C7D0B" w:rsidP="002B34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3FF2">
              <w:rPr>
                <w:rFonts w:ascii="Times New Roman" w:hAnsi="Times New Roman" w:cs="Times New Roman"/>
                <w:sz w:val="16"/>
                <w:szCs w:val="16"/>
              </w:rPr>
              <w:t>1 балл</w:t>
            </w:r>
          </w:p>
        </w:tc>
        <w:tc>
          <w:tcPr>
            <w:tcW w:w="850" w:type="dxa"/>
            <w:vAlign w:val="center"/>
          </w:tcPr>
          <w:p w:rsidR="004C7D0B" w:rsidRPr="00383FF2" w:rsidRDefault="004C7D0B" w:rsidP="002B34B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3FF2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</w:tr>
      <w:tr w:rsidR="004C7D0B" w:rsidRPr="00723F93" w:rsidTr="002B34BB">
        <w:trPr>
          <w:jc w:val="center"/>
        </w:trPr>
        <w:tc>
          <w:tcPr>
            <w:tcW w:w="794" w:type="dxa"/>
            <w:vAlign w:val="center"/>
          </w:tcPr>
          <w:p w:rsidR="004C7D0B" w:rsidRPr="00383FF2" w:rsidRDefault="004C7D0B" w:rsidP="002B34B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3FF2">
              <w:rPr>
                <w:rFonts w:ascii="Times New Roman" w:hAnsi="Times New Roman" w:cs="Times New Roman"/>
                <w:b/>
                <w:sz w:val="16"/>
                <w:szCs w:val="16"/>
              </w:rPr>
              <w:t>35.</w:t>
            </w:r>
          </w:p>
        </w:tc>
        <w:tc>
          <w:tcPr>
            <w:tcW w:w="2324" w:type="dxa"/>
            <w:vAlign w:val="center"/>
          </w:tcPr>
          <w:p w:rsidR="004C7D0B" w:rsidRPr="00383FF2" w:rsidRDefault="004C7D0B" w:rsidP="002B34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3FF2">
              <w:rPr>
                <w:rFonts w:ascii="Times New Roman" w:hAnsi="Times New Roman" w:cs="Times New Roman"/>
                <w:sz w:val="16"/>
                <w:szCs w:val="16"/>
              </w:rPr>
              <w:t>Эффективность действий учителя</w:t>
            </w:r>
          </w:p>
        </w:tc>
        <w:tc>
          <w:tcPr>
            <w:tcW w:w="2324" w:type="dxa"/>
            <w:vAlign w:val="center"/>
          </w:tcPr>
          <w:p w:rsidR="004C7D0B" w:rsidRPr="00383FF2" w:rsidRDefault="004C7D0B" w:rsidP="002B34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3FF2">
              <w:rPr>
                <w:rFonts w:ascii="Times New Roman" w:hAnsi="Times New Roman" w:cs="Times New Roman"/>
                <w:sz w:val="16"/>
                <w:szCs w:val="16"/>
              </w:rPr>
              <w:t>Ведение школьной документации</w:t>
            </w:r>
          </w:p>
        </w:tc>
        <w:tc>
          <w:tcPr>
            <w:tcW w:w="2324" w:type="dxa"/>
            <w:vAlign w:val="center"/>
          </w:tcPr>
          <w:p w:rsidR="004C7D0B" w:rsidRPr="00383FF2" w:rsidRDefault="004C7D0B" w:rsidP="002B34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3FF2">
              <w:rPr>
                <w:rFonts w:ascii="Times New Roman" w:hAnsi="Times New Roman" w:cs="Times New Roman"/>
                <w:sz w:val="16"/>
                <w:szCs w:val="16"/>
              </w:rPr>
              <w:t>Наличие и качественное ведение школьной документации (рабочие программы, планы воспитательной работы, портфолио учащихся и класса, портфолио учителя и т.д.)</w:t>
            </w:r>
          </w:p>
        </w:tc>
        <w:tc>
          <w:tcPr>
            <w:tcW w:w="1701" w:type="dxa"/>
            <w:vAlign w:val="center"/>
          </w:tcPr>
          <w:p w:rsidR="004C7D0B" w:rsidRPr="00383FF2" w:rsidRDefault="004C7D0B" w:rsidP="002B34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3FF2">
              <w:rPr>
                <w:rFonts w:ascii="Times New Roman" w:hAnsi="Times New Roman" w:cs="Times New Roman"/>
                <w:sz w:val="16"/>
                <w:szCs w:val="16"/>
              </w:rPr>
              <w:t>Отсутствие замечаний</w:t>
            </w:r>
          </w:p>
        </w:tc>
        <w:tc>
          <w:tcPr>
            <w:tcW w:w="794" w:type="dxa"/>
            <w:vAlign w:val="center"/>
          </w:tcPr>
          <w:p w:rsidR="004C7D0B" w:rsidRPr="00383FF2" w:rsidRDefault="004C7D0B" w:rsidP="002B34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3FF2">
              <w:rPr>
                <w:rFonts w:ascii="Times New Roman" w:hAnsi="Times New Roman" w:cs="Times New Roman"/>
                <w:sz w:val="16"/>
                <w:szCs w:val="16"/>
              </w:rPr>
              <w:t>3 балла</w:t>
            </w:r>
          </w:p>
        </w:tc>
        <w:tc>
          <w:tcPr>
            <w:tcW w:w="850" w:type="dxa"/>
            <w:vAlign w:val="center"/>
          </w:tcPr>
          <w:p w:rsidR="004C7D0B" w:rsidRPr="00383FF2" w:rsidRDefault="004C7D0B" w:rsidP="002B34B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3FF2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</w:tr>
    </w:tbl>
    <w:p w:rsidR="004C7D0B" w:rsidRDefault="004C7D0B" w:rsidP="004C7D0B">
      <w:pPr>
        <w:rPr>
          <w:rFonts w:ascii="Times New Roman" w:hAnsi="Times New Roman" w:cs="Times New Roman"/>
          <w:sz w:val="24"/>
          <w:szCs w:val="24"/>
        </w:rPr>
      </w:pPr>
    </w:p>
    <w:p w:rsidR="004C7D0B" w:rsidRDefault="004C7D0B" w:rsidP="004C7D0B">
      <w:pPr>
        <w:rPr>
          <w:rFonts w:ascii="Times New Roman" w:hAnsi="Times New Roman" w:cs="Times New Roman"/>
          <w:sz w:val="24"/>
          <w:szCs w:val="24"/>
        </w:rPr>
      </w:pPr>
    </w:p>
    <w:p w:rsidR="004C7D0B" w:rsidRDefault="004C7D0B" w:rsidP="004C7D0B">
      <w:pPr>
        <w:rPr>
          <w:rFonts w:ascii="Times New Roman" w:hAnsi="Times New Roman" w:cs="Times New Roman"/>
          <w:sz w:val="24"/>
          <w:szCs w:val="24"/>
        </w:rPr>
      </w:pPr>
    </w:p>
    <w:p w:rsidR="004C7D0B" w:rsidRDefault="004C7D0B" w:rsidP="00594D36">
      <w:pPr>
        <w:pStyle w:val="a4"/>
        <w:ind w:firstLine="106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48" w:type="dxa"/>
        <w:tblInd w:w="708" w:type="dxa"/>
        <w:tblLook w:val="04A0" w:firstRow="1" w:lastRow="0" w:firstColumn="1" w:lastColumn="0" w:noHBand="0" w:noVBand="1"/>
      </w:tblPr>
      <w:tblGrid>
        <w:gridCol w:w="3936"/>
        <w:gridCol w:w="5812"/>
      </w:tblGrid>
      <w:tr w:rsidR="004C7D0B" w:rsidRPr="004C7D0B" w:rsidTr="002B34BB">
        <w:tc>
          <w:tcPr>
            <w:tcW w:w="3936" w:type="dxa"/>
          </w:tcPr>
          <w:p w:rsidR="004C7D0B" w:rsidRPr="004C7D0B" w:rsidRDefault="004C7D0B" w:rsidP="004C7D0B">
            <w:pPr>
              <w:keepNext/>
              <w:spacing w:after="0" w:line="240" w:lineRule="auto"/>
              <w:jc w:val="right"/>
              <w:outlineLvl w:val="0"/>
              <w:rPr>
                <w:rFonts w:ascii="Cambria" w:eastAsia="Times New Roman" w:hAnsi="Cambria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</w:tcPr>
          <w:p w:rsidR="004C7D0B" w:rsidRPr="004C7D0B" w:rsidRDefault="004C7D0B" w:rsidP="004C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2</w:t>
            </w:r>
          </w:p>
        </w:tc>
      </w:tr>
    </w:tbl>
    <w:p w:rsidR="004C7D0B" w:rsidRPr="004C7D0B" w:rsidRDefault="004C7D0B" w:rsidP="004C7D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D0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для расчета стимулирующих выплат заместителям директора по учебной работе</w:t>
      </w:r>
    </w:p>
    <w:p w:rsidR="004C7D0B" w:rsidRPr="004C7D0B" w:rsidRDefault="004C7D0B" w:rsidP="004C7D0B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0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443"/>
        <w:gridCol w:w="6557"/>
        <w:gridCol w:w="1080"/>
      </w:tblGrid>
      <w:tr w:rsidR="004C7D0B" w:rsidRPr="004C7D0B" w:rsidTr="002B34BB">
        <w:trPr>
          <w:jc w:val="center"/>
        </w:trPr>
        <w:tc>
          <w:tcPr>
            <w:tcW w:w="540" w:type="dxa"/>
            <w:vAlign w:val="center"/>
          </w:tcPr>
          <w:p w:rsidR="004C7D0B" w:rsidRPr="004C7D0B" w:rsidRDefault="004C7D0B" w:rsidP="004C7D0B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C7D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443" w:type="dxa"/>
            <w:vAlign w:val="center"/>
          </w:tcPr>
          <w:p w:rsidR="004C7D0B" w:rsidRPr="004C7D0B" w:rsidRDefault="004C7D0B" w:rsidP="004C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C7D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Критерии</w:t>
            </w:r>
          </w:p>
        </w:tc>
        <w:tc>
          <w:tcPr>
            <w:tcW w:w="6557" w:type="dxa"/>
            <w:vAlign w:val="center"/>
          </w:tcPr>
          <w:p w:rsidR="004C7D0B" w:rsidRPr="004C7D0B" w:rsidRDefault="004C7D0B" w:rsidP="004C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C7D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1080" w:type="dxa"/>
            <w:vAlign w:val="center"/>
          </w:tcPr>
          <w:p w:rsidR="004C7D0B" w:rsidRPr="004C7D0B" w:rsidRDefault="004C7D0B" w:rsidP="004C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C7D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Макси-мальный балл</w:t>
            </w:r>
          </w:p>
        </w:tc>
      </w:tr>
      <w:tr w:rsidR="004C7D0B" w:rsidRPr="004C7D0B" w:rsidTr="002B34BB">
        <w:trPr>
          <w:jc w:val="center"/>
        </w:trPr>
        <w:tc>
          <w:tcPr>
            <w:tcW w:w="540" w:type="dxa"/>
            <w:vMerge w:val="restart"/>
            <w:vAlign w:val="center"/>
          </w:tcPr>
          <w:p w:rsidR="004C7D0B" w:rsidRPr="004C7D0B" w:rsidRDefault="004C7D0B" w:rsidP="004C7D0B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C7D0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11.</w:t>
            </w:r>
          </w:p>
          <w:p w:rsidR="004C7D0B" w:rsidRPr="004C7D0B" w:rsidRDefault="004C7D0B" w:rsidP="004C7D0B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C7D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443" w:type="dxa"/>
            <w:vMerge w:val="restart"/>
            <w:vAlign w:val="center"/>
          </w:tcPr>
          <w:p w:rsidR="004C7D0B" w:rsidRPr="004C7D0B" w:rsidRDefault="004C7D0B" w:rsidP="004C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C7D0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Повышение качества учебно-воспитательного процесса и доступность образования</w:t>
            </w:r>
          </w:p>
        </w:tc>
        <w:tc>
          <w:tcPr>
            <w:tcW w:w="6557" w:type="dxa"/>
          </w:tcPr>
          <w:p w:rsidR="004C7D0B" w:rsidRPr="004C7D0B" w:rsidRDefault="004C7D0B" w:rsidP="004C7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 Высокий уровень организации и контроля (мониторинга) учебно-воспитательного процесса (фиксирование, анализ динамики, прогнозирование, рекомендации) по курируемым областям</w:t>
            </w:r>
          </w:p>
        </w:tc>
        <w:tc>
          <w:tcPr>
            <w:tcW w:w="1080" w:type="dxa"/>
            <w:vAlign w:val="center"/>
          </w:tcPr>
          <w:p w:rsidR="004C7D0B" w:rsidRPr="004C7D0B" w:rsidRDefault="004C7D0B" w:rsidP="004C7D0B">
            <w:pPr>
              <w:spacing w:after="0" w:line="240" w:lineRule="auto"/>
              <w:ind w:firstLine="6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7D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4C7D0B" w:rsidRPr="004C7D0B" w:rsidTr="002B34BB">
        <w:trPr>
          <w:jc w:val="center"/>
        </w:trPr>
        <w:tc>
          <w:tcPr>
            <w:tcW w:w="540" w:type="dxa"/>
            <w:vMerge/>
            <w:vAlign w:val="center"/>
          </w:tcPr>
          <w:p w:rsidR="004C7D0B" w:rsidRPr="004C7D0B" w:rsidRDefault="004C7D0B" w:rsidP="004C7D0B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43" w:type="dxa"/>
            <w:vMerge/>
          </w:tcPr>
          <w:p w:rsidR="004C7D0B" w:rsidRPr="004C7D0B" w:rsidRDefault="004C7D0B" w:rsidP="004C7D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57" w:type="dxa"/>
          </w:tcPr>
          <w:p w:rsidR="004C7D0B" w:rsidRPr="004C7D0B" w:rsidRDefault="004C7D0B" w:rsidP="004C7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 Соответствие внутренней оценки общеобразовательного учреждения внешней оценки (независимые региональные и муниципальные срезовые контрольные работы, тестирование, мониторинги и др.)</w:t>
            </w:r>
          </w:p>
        </w:tc>
        <w:tc>
          <w:tcPr>
            <w:tcW w:w="1080" w:type="dxa"/>
            <w:vAlign w:val="center"/>
          </w:tcPr>
          <w:p w:rsidR="004C7D0B" w:rsidRPr="004C7D0B" w:rsidRDefault="004C7D0B" w:rsidP="004C7D0B">
            <w:pPr>
              <w:spacing w:after="0" w:line="240" w:lineRule="auto"/>
              <w:ind w:firstLine="6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7D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4C7D0B" w:rsidRPr="004C7D0B" w:rsidTr="002B34BB">
        <w:trPr>
          <w:jc w:val="center"/>
        </w:trPr>
        <w:tc>
          <w:tcPr>
            <w:tcW w:w="540" w:type="dxa"/>
            <w:vMerge/>
          </w:tcPr>
          <w:p w:rsidR="004C7D0B" w:rsidRPr="004C7D0B" w:rsidRDefault="004C7D0B" w:rsidP="004C7D0B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3" w:type="dxa"/>
            <w:vMerge/>
          </w:tcPr>
          <w:p w:rsidR="004C7D0B" w:rsidRPr="004C7D0B" w:rsidRDefault="004C7D0B" w:rsidP="004C7D0B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57" w:type="dxa"/>
          </w:tcPr>
          <w:p w:rsidR="004C7D0B" w:rsidRPr="004C7D0B" w:rsidRDefault="004C7D0B" w:rsidP="004C7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 Эффективное использование автоматизированной системы оценки качества подготовки обучающихся по курируемым предметам.</w:t>
            </w:r>
          </w:p>
        </w:tc>
        <w:tc>
          <w:tcPr>
            <w:tcW w:w="1080" w:type="dxa"/>
            <w:vAlign w:val="center"/>
          </w:tcPr>
          <w:p w:rsidR="004C7D0B" w:rsidRPr="004C7D0B" w:rsidRDefault="004C7D0B" w:rsidP="004C7D0B">
            <w:pPr>
              <w:spacing w:after="0" w:line="240" w:lineRule="auto"/>
              <w:ind w:firstLine="6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7D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4C7D0B" w:rsidRPr="004C7D0B" w:rsidTr="002B34BB">
        <w:trPr>
          <w:jc w:val="center"/>
        </w:trPr>
        <w:tc>
          <w:tcPr>
            <w:tcW w:w="540" w:type="dxa"/>
            <w:vMerge/>
          </w:tcPr>
          <w:p w:rsidR="004C7D0B" w:rsidRPr="004C7D0B" w:rsidRDefault="004C7D0B" w:rsidP="004C7D0B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3" w:type="dxa"/>
            <w:vMerge/>
          </w:tcPr>
          <w:p w:rsidR="004C7D0B" w:rsidRPr="004C7D0B" w:rsidRDefault="004C7D0B" w:rsidP="004C7D0B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57" w:type="dxa"/>
          </w:tcPr>
          <w:p w:rsidR="004C7D0B" w:rsidRPr="004C7D0B" w:rsidRDefault="002B34BB" w:rsidP="004C7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</w:t>
            </w:r>
            <w:r w:rsidR="004C7D0B" w:rsidRPr="004C7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Высокий уровень организации работы по подготовке обучающихся и педагогов к новой форме итоговой аттестации в 9 классе</w:t>
            </w:r>
          </w:p>
        </w:tc>
        <w:tc>
          <w:tcPr>
            <w:tcW w:w="1080" w:type="dxa"/>
            <w:vAlign w:val="center"/>
          </w:tcPr>
          <w:p w:rsidR="004C7D0B" w:rsidRPr="004C7D0B" w:rsidRDefault="004C7D0B" w:rsidP="004C7D0B">
            <w:pPr>
              <w:spacing w:after="0" w:line="240" w:lineRule="auto"/>
              <w:ind w:firstLine="6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7D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4C7D0B" w:rsidRPr="004C7D0B" w:rsidTr="002B34BB">
        <w:trPr>
          <w:jc w:val="center"/>
        </w:trPr>
        <w:tc>
          <w:tcPr>
            <w:tcW w:w="540" w:type="dxa"/>
            <w:vMerge/>
          </w:tcPr>
          <w:p w:rsidR="004C7D0B" w:rsidRPr="004C7D0B" w:rsidRDefault="004C7D0B" w:rsidP="004C7D0B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3" w:type="dxa"/>
            <w:vMerge/>
          </w:tcPr>
          <w:p w:rsidR="004C7D0B" w:rsidRPr="004C7D0B" w:rsidRDefault="004C7D0B" w:rsidP="004C7D0B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57" w:type="dxa"/>
          </w:tcPr>
          <w:p w:rsidR="004C7D0B" w:rsidRPr="004C7D0B" w:rsidRDefault="002B34BB" w:rsidP="004C7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</w:t>
            </w:r>
            <w:r w:rsidR="004C7D0B" w:rsidRPr="004C7D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Качественные результаты итоговой аттестации учащихся по курируемым предметам (не менее 50% обучающихся – на «4» и «5»)</w:t>
            </w:r>
          </w:p>
        </w:tc>
        <w:tc>
          <w:tcPr>
            <w:tcW w:w="1080" w:type="dxa"/>
            <w:vAlign w:val="center"/>
          </w:tcPr>
          <w:p w:rsidR="004C7D0B" w:rsidRPr="004C7D0B" w:rsidRDefault="004C7D0B" w:rsidP="004C7D0B">
            <w:pPr>
              <w:spacing w:after="0" w:line="240" w:lineRule="auto"/>
              <w:ind w:firstLine="6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7D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4C7D0B" w:rsidRPr="004C7D0B" w:rsidTr="002B34BB">
        <w:trPr>
          <w:jc w:val="center"/>
        </w:trPr>
        <w:tc>
          <w:tcPr>
            <w:tcW w:w="540" w:type="dxa"/>
            <w:vMerge/>
          </w:tcPr>
          <w:p w:rsidR="004C7D0B" w:rsidRPr="004C7D0B" w:rsidRDefault="004C7D0B" w:rsidP="004C7D0B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3" w:type="dxa"/>
            <w:vMerge/>
          </w:tcPr>
          <w:p w:rsidR="004C7D0B" w:rsidRPr="004C7D0B" w:rsidRDefault="004C7D0B" w:rsidP="004C7D0B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57" w:type="dxa"/>
          </w:tcPr>
          <w:p w:rsidR="004C7D0B" w:rsidRPr="004C7D0B" w:rsidRDefault="002B34BB" w:rsidP="004C7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</w:t>
            </w:r>
            <w:r w:rsidR="004C7D0B" w:rsidRPr="004C7D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Положительная динамика результативности участия обучающихся школы в олимпиадах, конкурсах, смотрах, фестивалях, соревнованиях (муниципального, республиканского, Всероссийского уровня) и др. по курируемым областям </w:t>
            </w:r>
          </w:p>
        </w:tc>
        <w:tc>
          <w:tcPr>
            <w:tcW w:w="1080" w:type="dxa"/>
            <w:vAlign w:val="center"/>
          </w:tcPr>
          <w:p w:rsidR="004C7D0B" w:rsidRPr="004C7D0B" w:rsidRDefault="004C7D0B" w:rsidP="004C7D0B">
            <w:pPr>
              <w:spacing w:after="0" w:line="240" w:lineRule="auto"/>
              <w:ind w:firstLine="6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7D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4C7D0B" w:rsidRPr="004C7D0B" w:rsidTr="002B34BB">
        <w:trPr>
          <w:jc w:val="center"/>
        </w:trPr>
        <w:tc>
          <w:tcPr>
            <w:tcW w:w="540" w:type="dxa"/>
            <w:vMerge/>
          </w:tcPr>
          <w:p w:rsidR="004C7D0B" w:rsidRPr="004C7D0B" w:rsidRDefault="004C7D0B" w:rsidP="004C7D0B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43" w:type="dxa"/>
            <w:vMerge/>
          </w:tcPr>
          <w:p w:rsidR="004C7D0B" w:rsidRPr="004C7D0B" w:rsidRDefault="004C7D0B" w:rsidP="004C7D0B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557" w:type="dxa"/>
          </w:tcPr>
          <w:p w:rsidR="004C7D0B" w:rsidRPr="004C7D0B" w:rsidRDefault="002B34BB" w:rsidP="004C7D0B">
            <w:pPr>
              <w:spacing w:after="0" w:line="240" w:lineRule="auto"/>
              <w:ind w:hanging="3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1.7</w:t>
            </w:r>
            <w:r w:rsidR="004C7D0B" w:rsidRPr="004C7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Эффективная работа по организации предпрофильной подготовки обучающихся и профильного обучения</w:t>
            </w:r>
          </w:p>
        </w:tc>
        <w:tc>
          <w:tcPr>
            <w:tcW w:w="1080" w:type="dxa"/>
            <w:vAlign w:val="center"/>
          </w:tcPr>
          <w:p w:rsidR="004C7D0B" w:rsidRPr="004C7D0B" w:rsidRDefault="004C7D0B" w:rsidP="004C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7D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4C7D0B" w:rsidRPr="004C7D0B" w:rsidTr="002B34BB">
        <w:trPr>
          <w:jc w:val="center"/>
        </w:trPr>
        <w:tc>
          <w:tcPr>
            <w:tcW w:w="540" w:type="dxa"/>
            <w:vMerge/>
          </w:tcPr>
          <w:p w:rsidR="004C7D0B" w:rsidRPr="004C7D0B" w:rsidRDefault="004C7D0B" w:rsidP="004C7D0B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43" w:type="dxa"/>
            <w:vMerge/>
          </w:tcPr>
          <w:p w:rsidR="004C7D0B" w:rsidRPr="004C7D0B" w:rsidRDefault="004C7D0B" w:rsidP="004C7D0B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557" w:type="dxa"/>
          </w:tcPr>
          <w:p w:rsidR="004C7D0B" w:rsidRPr="004C7D0B" w:rsidRDefault="002B34BB" w:rsidP="004C7D0B">
            <w:pPr>
              <w:spacing w:after="0" w:line="240" w:lineRule="auto"/>
              <w:ind w:hanging="3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1.8</w:t>
            </w:r>
            <w:r w:rsidR="004C7D0B" w:rsidRPr="004C7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Эффективность организации работы по привлечению контингента дошкольников к обучению в школе (увеличение контингента первоклассников)</w:t>
            </w:r>
          </w:p>
        </w:tc>
        <w:tc>
          <w:tcPr>
            <w:tcW w:w="1080" w:type="dxa"/>
            <w:vAlign w:val="center"/>
          </w:tcPr>
          <w:p w:rsidR="004C7D0B" w:rsidRPr="004C7D0B" w:rsidRDefault="004C7D0B" w:rsidP="004C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7D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4C7D0B" w:rsidRPr="004C7D0B" w:rsidTr="002B34BB">
        <w:trPr>
          <w:jc w:val="center"/>
        </w:trPr>
        <w:tc>
          <w:tcPr>
            <w:tcW w:w="540" w:type="dxa"/>
            <w:vMerge/>
          </w:tcPr>
          <w:p w:rsidR="004C7D0B" w:rsidRPr="004C7D0B" w:rsidRDefault="004C7D0B" w:rsidP="004C7D0B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3" w:type="dxa"/>
            <w:vMerge/>
          </w:tcPr>
          <w:p w:rsidR="004C7D0B" w:rsidRPr="004C7D0B" w:rsidRDefault="004C7D0B" w:rsidP="004C7D0B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57" w:type="dxa"/>
          </w:tcPr>
          <w:p w:rsidR="004C7D0B" w:rsidRPr="004C7D0B" w:rsidRDefault="002B34BB" w:rsidP="004C7D0B">
            <w:pPr>
              <w:spacing w:after="0" w:line="240" w:lineRule="auto"/>
              <w:ind w:hanging="3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1.9</w:t>
            </w:r>
            <w:r w:rsidR="004C7D0B" w:rsidRPr="004C7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Сохранение и увеличение контингента обучающихся </w:t>
            </w:r>
            <w:r w:rsidR="004C7D0B" w:rsidRPr="004C7D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(отсутствие или уменьшение % отсева) в курируемых классах</w:t>
            </w:r>
          </w:p>
        </w:tc>
        <w:tc>
          <w:tcPr>
            <w:tcW w:w="1080" w:type="dxa"/>
            <w:vAlign w:val="center"/>
          </w:tcPr>
          <w:p w:rsidR="004C7D0B" w:rsidRPr="004C7D0B" w:rsidRDefault="004C7D0B" w:rsidP="004C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7D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4C7D0B" w:rsidRPr="004C7D0B" w:rsidTr="002B34BB">
        <w:trPr>
          <w:jc w:val="center"/>
        </w:trPr>
        <w:tc>
          <w:tcPr>
            <w:tcW w:w="540" w:type="dxa"/>
            <w:vMerge/>
          </w:tcPr>
          <w:p w:rsidR="004C7D0B" w:rsidRPr="004C7D0B" w:rsidRDefault="004C7D0B" w:rsidP="004C7D0B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3" w:type="dxa"/>
            <w:vMerge/>
          </w:tcPr>
          <w:p w:rsidR="004C7D0B" w:rsidRPr="004C7D0B" w:rsidRDefault="004C7D0B" w:rsidP="004C7D0B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57" w:type="dxa"/>
          </w:tcPr>
          <w:p w:rsidR="004C7D0B" w:rsidRPr="004C7D0B" w:rsidRDefault="002B34BB" w:rsidP="004C7D0B">
            <w:pPr>
              <w:spacing w:after="0" w:line="240" w:lineRule="auto"/>
              <w:ind w:hanging="3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1.10</w:t>
            </w:r>
            <w:r w:rsidR="004C7D0B" w:rsidRPr="004C7D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Отсутствие или уменьшение неуспевающих обучающихся по курируемым предметам </w:t>
            </w:r>
          </w:p>
        </w:tc>
        <w:tc>
          <w:tcPr>
            <w:tcW w:w="1080" w:type="dxa"/>
            <w:vAlign w:val="center"/>
          </w:tcPr>
          <w:p w:rsidR="004C7D0B" w:rsidRPr="004C7D0B" w:rsidRDefault="004C7D0B" w:rsidP="004C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7D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4C7D0B" w:rsidRPr="004C7D0B" w:rsidTr="002B34BB">
        <w:trPr>
          <w:jc w:val="center"/>
        </w:trPr>
        <w:tc>
          <w:tcPr>
            <w:tcW w:w="540" w:type="dxa"/>
            <w:vMerge w:val="restart"/>
            <w:vAlign w:val="center"/>
          </w:tcPr>
          <w:p w:rsidR="004C7D0B" w:rsidRPr="004C7D0B" w:rsidRDefault="004C7D0B" w:rsidP="004C7D0B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7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2443" w:type="dxa"/>
            <w:vMerge w:val="restart"/>
            <w:vAlign w:val="center"/>
          </w:tcPr>
          <w:p w:rsidR="004C7D0B" w:rsidRPr="004C7D0B" w:rsidRDefault="004C7D0B" w:rsidP="004C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7D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Обобщение и распространение инновационного опыта; участие в методической и научно-исследовательской работе</w:t>
            </w:r>
          </w:p>
        </w:tc>
        <w:tc>
          <w:tcPr>
            <w:tcW w:w="6557" w:type="dxa"/>
          </w:tcPr>
          <w:p w:rsidR="004C7D0B" w:rsidRPr="004C7D0B" w:rsidRDefault="004C7D0B" w:rsidP="004C7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 Качественная и эффективная организация методической работы по курируемым областям, основанной на применении современных образовательных и информационных технологий</w:t>
            </w:r>
          </w:p>
        </w:tc>
        <w:tc>
          <w:tcPr>
            <w:tcW w:w="1080" w:type="dxa"/>
            <w:vAlign w:val="center"/>
          </w:tcPr>
          <w:p w:rsidR="004C7D0B" w:rsidRPr="004C7D0B" w:rsidRDefault="004C7D0B" w:rsidP="004C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7D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4C7D0B" w:rsidRPr="004C7D0B" w:rsidTr="002B34BB">
        <w:trPr>
          <w:jc w:val="center"/>
        </w:trPr>
        <w:tc>
          <w:tcPr>
            <w:tcW w:w="540" w:type="dxa"/>
            <w:vMerge/>
          </w:tcPr>
          <w:p w:rsidR="004C7D0B" w:rsidRPr="004C7D0B" w:rsidRDefault="004C7D0B" w:rsidP="004C7D0B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3" w:type="dxa"/>
            <w:vMerge/>
          </w:tcPr>
          <w:p w:rsidR="004C7D0B" w:rsidRPr="004C7D0B" w:rsidRDefault="004C7D0B" w:rsidP="004C7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57" w:type="dxa"/>
          </w:tcPr>
          <w:p w:rsidR="004C7D0B" w:rsidRPr="004C7D0B" w:rsidRDefault="004C7D0B" w:rsidP="004C7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 За инициирование педагогов к участию в инновационной деятельности (ведение экспериментальной работы, внедрение и реализация новых учебных программ, учебных пособий и др.)</w:t>
            </w:r>
          </w:p>
        </w:tc>
        <w:tc>
          <w:tcPr>
            <w:tcW w:w="1080" w:type="dxa"/>
            <w:vAlign w:val="center"/>
          </w:tcPr>
          <w:p w:rsidR="004C7D0B" w:rsidRPr="004C7D0B" w:rsidRDefault="004C7D0B" w:rsidP="004C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7D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4C7D0B" w:rsidRPr="004C7D0B" w:rsidTr="002B34BB">
        <w:trPr>
          <w:jc w:val="center"/>
        </w:trPr>
        <w:tc>
          <w:tcPr>
            <w:tcW w:w="540" w:type="dxa"/>
            <w:vMerge/>
          </w:tcPr>
          <w:p w:rsidR="004C7D0B" w:rsidRPr="004C7D0B" w:rsidRDefault="004C7D0B" w:rsidP="004C7D0B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3" w:type="dxa"/>
            <w:vMerge/>
          </w:tcPr>
          <w:p w:rsidR="004C7D0B" w:rsidRPr="004C7D0B" w:rsidRDefault="004C7D0B" w:rsidP="004C7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57" w:type="dxa"/>
          </w:tcPr>
          <w:p w:rsidR="004C7D0B" w:rsidRPr="004C7D0B" w:rsidRDefault="004C7D0B" w:rsidP="004C7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2.3. Результативное участие в разработке локальных актов, нормативных документов по курируемым направлениям деятельности школы </w:t>
            </w:r>
          </w:p>
        </w:tc>
        <w:tc>
          <w:tcPr>
            <w:tcW w:w="1080" w:type="dxa"/>
            <w:vAlign w:val="center"/>
          </w:tcPr>
          <w:p w:rsidR="004C7D0B" w:rsidRPr="004C7D0B" w:rsidRDefault="004C7D0B" w:rsidP="004C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7D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4C7D0B" w:rsidRPr="004C7D0B" w:rsidTr="002B34BB">
        <w:trPr>
          <w:jc w:val="center"/>
        </w:trPr>
        <w:tc>
          <w:tcPr>
            <w:tcW w:w="540" w:type="dxa"/>
            <w:vMerge/>
          </w:tcPr>
          <w:p w:rsidR="004C7D0B" w:rsidRPr="004C7D0B" w:rsidRDefault="004C7D0B" w:rsidP="004C7D0B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3" w:type="dxa"/>
            <w:vMerge/>
          </w:tcPr>
          <w:p w:rsidR="004C7D0B" w:rsidRPr="004C7D0B" w:rsidRDefault="004C7D0B" w:rsidP="004C7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57" w:type="dxa"/>
          </w:tcPr>
          <w:p w:rsidR="004C7D0B" w:rsidRPr="004C7D0B" w:rsidRDefault="002B34BB" w:rsidP="004C7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  <w:r w:rsidR="004C7D0B" w:rsidRPr="004C7D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Высокий уровень использования педагогами имеющегося материально-технического, ресурсного обеспечения учебно-воспитательного процесса (интерактивные комплексы, компьютерная техника, учебно-лабораторное оборудование и др.) по предметам курируемых циклов</w:t>
            </w:r>
          </w:p>
        </w:tc>
        <w:tc>
          <w:tcPr>
            <w:tcW w:w="1080" w:type="dxa"/>
            <w:vAlign w:val="center"/>
          </w:tcPr>
          <w:p w:rsidR="004C7D0B" w:rsidRPr="004C7D0B" w:rsidRDefault="004C7D0B" w:rsidP="004C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7D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4C7D0B" w:rsidRPr="004C7D0B" w:rsidTr="002B34BB">
        <w:trPr>
          <w:jc w:val="center"/>
        </w:trPr>
        <w:tc>
          <w:tcPr>
            <w:tcW w:w="540" w:type="dxa"/>
            <w:vMerge w:val="restart"/>
            <w:vAlign w:val="center"/>
          </w:tcPr>
          <w:p w:rsidR="004C7D0B" w:rsidRPr="004C7D0B" w:rsidRDefault="004C7D0B" w:rsidP="004C7D0B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C7D0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44.</w:t>
            </w:r>
          </w:p>
        </w:tc>
        <w:tc>
          <w:tcPr>
            <w:tcW w:w="2443" w:type="dxa"/>
            <w:vMerge w:val="restart"/>
            <w:vAlign w:val="center"/>
          </w:tcPr>
          <w:p w:rsidR="004C7D0B" w:rsidRPr="004C7D0B" w:rsidRDefault="004C7D0B" w:rsidP="004C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C7D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Управленческая деятельность, работа с кадрами</w:t>
            </w:r>
          </w:p>
        </w:tc>
        <w:tc>
          <w:tcPr>
            <w:tcW w:w="6557" w:type="dxa"/>
          </w:tcPr>
          <w:p w:rsidR="004C7D0B" w:rsidRPr="004C7D0B" w:rsidRDefault="004C7D0B" w:rsidP="004C7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4.1. Высокий уровень организации аттестации педагогов школы.</w:t>
            </w:r>
          </w:p>
        </w:tc>
        <w:tc>
          <w:tcPr>
            <w:tcW w:w="1080" w:type="dxa"/>
            <w:vAlign w:val="center"/>
          </w:tcPr>
          <w:p w:rsidR="004C7D0B" w:rsidRPr="004C7D0B" w:rsidRDefault="004C7D0B" w:rsidP="004C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7D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4C7D0B" w:rsidRPr="004C7D0B" w:rsidTr="002B34BB">
        <w:trPr>
          <w:jc w:val="center"/>
        </w:trPr>
        <w:tc>
          <w:tcPr>
            <w:tcW w:w="540" w:type="dxa"/>
            <w:vMerge/>
          </w:tcPr>
          <w:p w:rsidR="004C7D0B" w:rsidRPr="004C7D0B" w:rsidRDefault="004C7D0B" w:rsidP="004C7D0B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3" w:type="dxa"/>
            <w:vMerge/>
          </w:tcPr>
          <w:p w:rsidR="004C7D0B" w:rsidRPr="004C7D0B" w:rsidRDefault="004C7D0B" w:rsidP="004C7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57" w:type="dxa"/>
          </w:tcPr>
          <w:p w:rsidR="004C7D0B" w:rsidRPr="004C7D0B" w:rsidRDefault="004C7D0B" w:rsidP="004C7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4.2. Качественное ведение документации (отсутствие замечаний по итогам внешних проверок, своевременное, полное, достоверное составление и представление отчетных данных, ведение документации по кадрам, движению обучающихся, основной деятельности школы и др.)</w:t>
            </w:r>
          </w:p>
        </w:tc>
        <w:tc>
          <w:tcPr>
            <w:tcW w:w="1080" w:type="dxa"/>
            <w:vAlign w:val="center"/>
          </w:tcPr>
          <w:p w:rsidR="004C7D0B" w:rsidRPr="004C7D0B" w:rsidRDefault="004C7D0B" w:rsidP="004C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7D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4C7D0B" w:rsidRPr="004C7D0B" w:rsidTr="002B34BB">
        <w:trPr>
          <w:jc w:val="center"/>
        </w:trPr>
        <w:tc>
          <w:tcPr>
            <w:tcW w:w="540" w:type="dxa"/>
            <w:vMerge/>
          </w:tcPr>
          <w:p w:rsidR="004C7D0B" w:rsidRPr="004C7D0B" w:rsidRDefault="004C7D0B" w:rsidP="004C7D0B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3" w:type="dxa"/>
            <w:vMerge/>
          </w:tcPr>
          <w:p w:rsidR="004C7D0B" w:rsidRPr="004C7D0B" w:rsidRDefault="004C7D0B" w:rsidP="004C7D0B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57" w:type="dxa"/>
          </w:tcPr>
          <w:p w:rsidR="004C7D0B" w:rsidRPr="004C7D0B" w:rsidRDefault="004C7D0B" w:rsidP="004C7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4.3. Создание и поддержание благоприятного морально-психологического климата в коллективе (отсутствие конфликтных ситуаций или высокий уровень их решения; снижение частоты обращений обучающихся, родителей, педагогов по поводу конфликтных ситуаций)</w:t>
            </w:r>
          </w:p>
        </w:tc>
        <w:tc>
          <w:tcPr>
            <w:tcW w:w="1080" w:type="dxa"/>
            <w:vAlign w:val="center"/>
          </w:tcPr>
          <w:p w:rsidR="004C7D0B" w:rsidRPr="004C7D0B" w:rsidRDefault="004C7D0B" w:rsidP="004C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7D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4C7D0B" w:rsidRPr="004C7D0B" w:rsidTr="002B34BB">
        <w:trPr>
          <w:jc w:val="center"/>
        </w:trPr>
        <w:tc>
          <w:tcPr>
            <w:tcW w:w="540" w:type="dxa"/>
            <w:vMerge/>
          </w:tcPr>
          <w:p w:rsidR="004C7D0B" w:rsidRPr="004C7D0B" w:rsidRDefault="004C7D0B" w:rsidP="004C7D0B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3" w:type="dxa"/>
            <w:vMerge/>
          </w:tcPr>
          <w:p w:rsidR="004C7D0B" w:rsidRPr="004C7D0B" w:rsidRDefault="004C7D0B" w:rsidP="004C7D0B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57" w:type="dxa"/>
          </w:tcPr>
          <w:p w:rsidR="004C7D0B" w:rsidRPr="004C7D0B" w:rsidRDefault="004C7D0B" w:rsidP="004C7D0B">
            <w:pPr>
              <w:shd w:val="clear" w:color="auto" w:fill="FFFFFF"/>
              <w:tabs>
                <w:tab w:val="left" w:pos="965"/>
              </w:tabs>
              <w:spacing w:after="0" w:line="240" w:lineRule="auto"/>
              <w:ind w:left="-31" w:firstLine="31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</w:pPr>
            <w:r w:rsidRPr="004C7D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4.4. За эффективное выполнение особо важной работы, </w:t>
            </w:r>
            <w:r w:rsidRPr="004C7D0B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 xml:space="preserve">не предусмотренной должностными обязанностями </w:t>
            </w:r>
          </w:p>
        </w:tc>
        <w:tc>
          <w:tcPr>
            <w:tcW w:w="1080" w:type="dxa"/>
            <w:vAlign w:val="center"/>
          </w:tcPr>
          <w:p w:rsidR="004C7D0B" w:rsidRPr="004C7D0B" w:rsidRDefault="004C7D0B" w:rsidP="004C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7D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</w:tbl>
    <w:p w:rsidR="004C7D0B" w:rsidRPr="004C7D0B" w:rsidRDefault="004C7D0B" w:rsidP="004C7D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48" w:type="dxa"/>
        <w:tblInd w:w="708" w:type="dxa"/>
        <w:tblLook w:val="04A0" w:firstRow="1" w:lastRow="0" w:firstColumn="1" w:lastColumn="0" w:noHBand="0" w:noVBand="1"/>
      </w:tblPr>
      <w:tblGrid>
        <w:gridCol w:w="3936"/>
        <w:gridCol w:w="5812"/>
      </w:tblGrid>
      <w:tr w:rsidR="004C7D0B" w:rsidRPr="004C7D0B" w:rsidTr="002B34BB">
        <w:tc>
          <w:tcPr>
            <w:tcW w:w="3936" w:type="dxa"/>
          </w:tcPr>
          <w:p w:rsidR="004C7D0B" w:rsidRPr="004C7D0B" w:rsidRDefault="004C7D0B" w:rsidP="004C7D0B">
            <w:pPr>
              <w:keepNext/>
              <w:spacing w:before="240" w:after="60" w:line="240" w:lineRule="auto"/>
              <w:jc w:val="right"/>
              <w:outlineLvl w:val="0"/>
              <w:rPr>
                <w:rFonts w:ascii="Cambria" w:eastAsia="Times New Roman" w:hAnsi="Cambria" w:cs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</w:tcPr>
          <w:p w:rsidR="004C7D0B" w:rsidRPr="004C7D0B" w:rsidRDefault="004C7D0B" w:rsidP="004C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931A2" w:rsidRDefault="004931A2" w:rsidP="004C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C7D0B" w:rsidRPr="004C7D0B" w:rsidRDefault="004C7D0B" w:rsidP="004C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3</w:t>
            </w:r>
          </w:p>
          <w:p w:rsidR="004C7D0B" w:rsidRPr="004C7D0B" w:rsidRDefault="004C7D0B" w:rsidP="004C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C7D0B" w:rsidRPr="004C7D0B" w:rsidRDefault="004C7D0B" w:rsidP="004C7D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D0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для расчета стимулирующих выплат заместителям директора по воспитательной работе</w:t>
      </w:r>
    </w:p>
    <w:p w:rsidR="004C7D0B" w:rsidRPr="004C7D0B" w:rsidRDefault="004C7D0B" w:rsidP="004C7D0B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07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38"/>
        <w:gridCol w:w="1080"/>
      </w:tblGrid>
      <w:tr w:rsidR="004C7D0B" w:rsidRPr="004C7D0B" w:rsidTr="002B34BB">
        <w:trPr>
          <w:jc w:val="center"/>
        </w:trPr>
        <w:tc>
          <w:tcPr>
            <w:tcW w:w="9638" w:type="dxa"/>
            <w:vAlign w:val="center"/>
          </w:tcPr>
          <w:p w:rsidR="004C7D0B" w:rsidRPr="004C7D0B" w:rsidRDefault="004C7D0B" w:rsidP="004C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C7D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1080" w:type="dxa"/>
            <w:vAlign w:val="center"/>
          </w:tcPr>
          <w:p w:rsidR="004C7D0B" w:rsidRPr="004C7D0B" w:rsidRDefault="004C7D0B" w:rsidP="004C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C7D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Макси-</w:t>
            </w:r>
            <w:r w:rsidRPr="004C7D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мальный балл</w:t>
            </w:r>
          </w:p>
        </w:tc>
      </w:tr>
      <w:tr w:rsidR="004C7D0B" w:rsidRPr="004C7D0B" w:rsidTr="002B34BB">
        <w:trPr>
          <w:trHeight w:val="690"/>
          <w:jc w:val="center"/>
        </w:trPr>
        <w:tc>
          <w:tcPr>
            <w:tcW w:w="9638" w:type="dxa"/>
          </w:tcPr>
          <w:p w:rsidR="004C7D0B" w:rsidRPr="004C7D0B" w:rsidRDefault="004C7D0B" w:rsidP="004C7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1.1. Соответствие внутренней оценки общеобразовательного учреждения внешней оценки воспитательной работы (независимые региональные и муниципальные проверки и др.)</w:t>
            </w:r>
          </w:p>
        </w:tc>
        <w:tc>
          <w:tcPr>
            <w:tcW w:w="1080" w:type="dxa"/>
            <w:vAlign w:val="center"/>
          </w:tcPr>
          <w:p w:rsidR="004C7D0B" w:rsidRPr="004C7D0B" w:rsidRDefault="004C7D0B" w:rsidP="004C7D0B">
            <w:pPr>
              <w:spacing w:after="0" w:line="240" w:lineRule="auto"/>
              <w:ind w:firstLine="6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7D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4C7D0B" w:rsidRPr="004C7D0B" w:rsidTr="002B34BB">
        <w:trPr>
          <w:trHeight w:val="690"/>
          <w:jc w:val="center"/>
        </w:trPr>
        <w:tc>
          <w:tcPr>
            <w:tcW w:w="9638" w:type="dxa"/>
          </w:tcPr>
          <w:p w:rsidR="004C7D0B" w:rsidRPr="004C7D0B" w:rsidRDefault="004C7D0B" w:rsidP="004C7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1.2. Положительная динамика результативности участия обучающихся школы в олимпиадах, конкурсах, смотрах, фестивалях, соревнованиях (муниципального, республиканского, Всероссийского уровня) и др. по курируемым областям </w:t>
            </w:r>
          </w:p>
        </w:tc>
        <w:tc>
          <w:tcPr>
            <w:tcW w:w="1080" w:type="dxa"/>
            <w:vAlign w:val="center"/>
          </w:tcPr>
          <w:p w:rsidR="004C7D0B" w:rsidRPr="004C7D0B" w:rsidRDefault="004C7D0B" w:rsidP="004C7D0B">
            <w:pPr>
              <w:spacing w:after="0" w:line="240" w:lineRule="auto"/>
              <w:ind w:firstLine="6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7D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4C7D0B" w:rsidRPr="004C7D0B" w:rsidTr="002B34BB">
        <w:trPr>
          <w:trHeight w:val="690"/>
          <w:jc w:val="center"/>
        </w:trPr>
        <w:tc>
          <w:tcPr>
            <w:tcW w:w="9638" w:type="dxa"/>
          </w:tcPr>
          <w:p w:rsidR="004C7D0B" w:rsidRPr="004C7D0B" w:rsidRDefault="004C7D0B" w:rsidP="004C7D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 Качественная и эффективная организация работы общественных органов, участвующих в управлении школой (органы государственно-общественного управления, ученического самоуправления)</w:t>
            </w:r>
          </w:p>
        </w:tc>
        <w:tc>
          <w:tcPr>
            <w:tcW w:w="1080" w:type="dxa"/>
            <w:vAlign w:val="center"/>
          </w:tcPr>
          <w:p w:rsidR="004C7D0B" w:rsidRPr="004C7D0B" w:rsidRDefault="004C7D0B" w:rsidP="004C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7D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4C7D0B" w:rsidRPr="004C7D0B" w:rsidTr="002B34BB">
        <w:trPr>
          <w:trHeight w:val="690"/>
          <w:jc w:val="center"/>
        </w:trPr>
        <w:tc>
          <w:tcPr>
            <w:tcW w:w="9638" w:type="dxa"/>
          </w:tcPr>
          <w:p w:rsidR="004C7D0B" w:rsidRPr="004C7D0B" w:rsidRDefault="004C7D0B" w:rsidP="004C7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1.4. Высокий уровень </w:t>
            </w:r>
            <w:r w:rsidRPr="004C7D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организации и проведения общешкольных мероприятий, способствующих сохранению и восстановлению психического и физического здоровья детей.</w:t>
            </w:r>
          </w:p>
        </w:tc>
        <w:tc>
          <w:tcPr>
            <w:tcW w:w="1080" w:type="dxa"/>
            <w:vAlign w:val="center"/>
          </w:tcPr>
          <w:p w:rsidR="004C7D0B" w:rsidRPr="004C7D0B" w:rsidRDefault="004C7D0B" w:rsidP="004C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7D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4C7D0B" w:rsidRPr="004C7D0B" w:rsidTr="002B34BB">
        <w:trPr>
          <w:trHeight w:val="690"/>
          <w:jc w:val="center"/>
        </w:trPr>
        <w:tc>
          <w:tcPr>
            <w:tcW w:w="9638" w:type="dxa"/>
          </w:tcPr>
          <w:p w:rsidR="004C7D0B" w:rsidRPr="004C7D0B" w:rsidRDefault="004C7D0B" w:rsidP="004C7D0B">
            <w:pPr>
              <w:spacing w:after="0" w:line="240" w:lineRule="auto"/>
              <w:ind w:hanging="3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1.5. Эффективность организации работы по привлечению контингента дошкольников к обучению в школе (увеличение контингента первоклассников)</w:t>
            </w:r>
          </w:p>
        </w:tc>
        <w:tc>
          <w:tcPr>
            <w:tcW w:w="1080" w:type="dxa"/>
            <w:vAlign w:val="center"/>
          </w:tcPr>
          <w:p w:rsidR="004C7D0B" w:rsidRPr="004C7D0B" w:rsidRDefault="004C7D0B" w:rsidP="004C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7D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4C7D0B" w:rsidRPr="004C7D0B" w:rsidTr="002B34BB">
        <w:trPr>
          <w:trHeight w:val="690"/>
          <w:jc w:val="center"/>
        </w:trPr>
        <w:tc>
          <w:tcPr>
            <w:tcW w:w="9638" w:type="dxa"/>
          </w:tcPr>
          <w:p w:rsidR="004C7D0B" w:rsidRPr="004C7D0B" w:rsidRDefault="004C7D0B" w:rsidP="004C7D0B">
            <w:pPr>
              <w:spacing w:after="0" w:line="240" w:lineRule="auto"/>
              <w:ind w:hanging="3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1.6. Сохранение и увеличение контингента обучающихся </w:t>
            </w:r>
            <w:r w:rsidRPr="004C7D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(отсутствие или уменьшение % отсева) в курируемых классах</w:t>
            </w:r>
          </w:p>
        </w:tc>
        <w:tc>
          <w:tcPr>
            <w:tcW w:w="1080" w:type="dxa"/>
            <w:vAlign w:val="center"/>
          </w:tcPr>
          <w:p w:rsidR="004C7D0B" w:rsidRPr="004C7D0B" w:rsidRDefault="004C7D0B" w:rsidP="004C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7D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4C7D0B" w:rsidRPr="004C7D0B" w:rsidTr="002B34BB">
        <w:trPr>
          <w:trHeight w:val="690"/>
          <w:jc w:val="center"/>
        </w:trPr>
        <w:tc>
          <w:tcPr>
            <w:tcW w:w="9638" w:type="dxa"/>
          </w:tcPr>
          <w:p w:rsidR="004C7D0B" w:rsidRPr="004C7D0B" w:rsidRDefault="004C7D0B" w:rsidP="004C7D0B">
            <w:pPr>
              <w:spacing w:after="0" w:line="240" w:lineRule="auto"/>
              <w:ind w:hanging="3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1.7. Отсутствие или уменьшение неуспевающих обучающихся по курируемым предметам </w:t>
            </w:r>
          </w:p>
        </w:tc>
        <w:tc>
          <w:tcPr>
            <w:tcW w:w="1080" w:type="dxa"/>
            <w:vAlign w:val="center"/>
          </w:tcPr>
          <w:p w:rsidR="004C7D0B" w:rsidRPr="004C7D0B" w:rsidRDefault="004C7D0B" w:rsidP="004C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7D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4C7D0B" w:rsidRPr="004C7D0B" w:rsidTr="002B34BB">
        <w:trPr>
          <w:trHeight w:val="690"/>
          <w:jc w:val="center"/>
        </w:trPr>
        <w:tc>
          <w:tcPr>
            <w:tcW w:w="9638" w:type="dxa"/>
          </w:tcPr>
          <w:p w:rsidR="004C7D0B" w:rsidRPr="004C7D0B" w:rsidRDefault="004C7D0B" w:rsidP="004C7D0B">
            <w:pPr>
              <w:spacing w:after="0" w:line="240" w:lineRule="auto"/>
              <w:ind w:hanging="3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1.8. Отсутствие или уменьшение обучающихся, совершивших правонарушения и состоящих на учете</w:t>
            </w:r>
          </w:p>
        </w:tc>
        <w:tc>
          <w:tcPr>
            <w:tcW w:w="1080" w:type="dxa"/>
            <w:vAlign w:val="center"/>
          </w:tcPr>
          <w:p w:rsidR="004C7D0B" w:rsidRPr="004C7D0B" w:rsidRDefault="004C7D0B" w:rsidP="004C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7D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4C7D0B" w:rsidRPr="004C7D0B" w:rsidTr="002B34BB">
        <w:trPr>
          <w:trHeight w:val="690"/>
          <w:jc w:val="center"/>
        </w:trPr>
        <w:tc>
          <w:tcPr>
            <w:tcW w:w="9638" w:type="dxa"/>
          </w:tcPr>
          <w:p w:rsidR="004C7D0B" w:rsidRPr="004C7D0B" w:rsidRDefault="004C7D0B" w:rsidP="004C7D0B">
            <w:pPr>
              <w:spacing w:after="0" w:line="240" w:lineRule="auto"/>
              <w:ind w:hanging="3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1.9. Качественная и эффективная организация работы пришкольного лагеря для обучающихся (фактический охват не менее 10 %) </w:t>
            </w:r>
          </w:p>
        </w:tc>
        <w:tc>
          <w:tcPr>
            <w:tcW w:w="1080" w:type="dxa"/>
            <w:vAlign w:val="center"/>
          </w:tcPr>
          <w:p w:rsidR="004C7D0B" w:rsidRPr="004C7D0B" w:rsidRDefault="004C7D0B" w:rsidP="004C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7D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4C7D0B" w:rsidRPr="004C7D0B" w:rsidTr="002B34BB">
        <w:trPr>
          <w:trHeight w:val="690"/>
          <w:jc w:val="center"/>
        </w:trPr>
        <w:tc>
          <w:tcPr>
            <w:tcW w:w="9638" w:type="dxa"/>
          </w:tcPr>
          <w:p w:rsidR="004C7D0B" w:rsidRPr="004C7D0B" w:rsidRDefault="004C7D0B" w:rsidP="004C7D0B">
            <w:pPr>
              <w:spacing w:after="0" w:line="240" w:lineRule="auto"/>
              <w:ind w:hanging="3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1.10. Эффективность взаимодействия с учреждениями дополнительного образования (привлечение к работе на базе школы внештатных специалистов)</w:t>
            </w:r>
          </w:p>
        </w:tc>
        <w:tc>
          <w:tcPr>
            <w:tcW w:w="1080" w:type="dxa"/>
            <w:vAlign w:val="center"/>
          </w:tcPr>
          <w:p w:rsidR="004C7D0B" w:rsidRPr="004C7D0B" w:rsidRDefault="004C7D0B" w:rsidP="004C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7D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4C7D0B" w:rsidRPr="004C7D0B" w:rsidTr="002B34BB">
        <w:trPr>
          <w:trHeight w:val="690"/>
          <w:jc w:val="center"/>
        </w:trPr>
        <w:tc>
          <w:tcPr>
            <w:tcW w:w="9638" w:type="dxa"/>
          </w:tcPr>
          <w:p w:rsidR="004C7D0B" w:rsidRPr="004C7D0B" w:rsidRDefault="004C7D0B" w:rsidP="004C7D0B">
            <w:pPr>
              <w:spacing w:after="0" w:line="240" w:lineRule="auto"/>
              <w:ind w:hanging="3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1.11. Фактический охват обучающихся дополнительным образованием в школе (не менее 25 %)</w:t>
            </w:r>
          </w:p>
        </w:tc>
        <w:tc>
          <w:tcPr>
            <w:tcW w:w="1080" w:type="dxa"/>
            <w:vAlign w:val="center"/>
          </w:tcPr>
          <w:p w:rsidR="004C7D0B" w:rsidRPr="004C7D0B" w:rsidRDefault="004C7D0B" w:rsidP="004C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7D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4C7D0B" w:rsidRPr="004C7D0B" w:rsidTr="002B34BB">
        <w:trPr>
          <w:trHeight w:val="690"/>
          <w:jc w:val="center"/>
        </w:trPr>
        <w:tc>
          <w:tcPr>
            <w:tcW w:w="9638" w:type="dxa"/>
          </w:tcPr>
          <w:p w:rsidR="004C7D0B" w:rsidRPr="004C7D0B" w:rsidRDefault="004C7D0B" w:rsidP="00C01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1.12. Результативное участие в разработке локальных актов, нормативных документов по курируемым направлениям деятельности школы</w:t>
            </w:r>
            <w:r w:rsidR="00C01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C0111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80" w:type="dxa"/>
            <w:vAlign w:val="center"/>
          </w:tcPr>
          <w:p w:rsidR="004C7D0B" w:rsidRPr="004C7D0B" w:rsidRDefault="004C7D0B" w:rsidP="004C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7D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4C7D0B" w:rsidRPr="004C7D0B" w:rsidTr="002B34BB">
        <w:trPr>
          <w:trHeight w:val="690"/>
          <w:jc w:val="center"/>
        </w:trPr>
        <w:tc>
          <w:tcPr>
            <w:tcW w:w="9638" w:type="dxa"/>
          </w:tcPr>
          <w:p w:rsidR="004C7D0B" w:rsidRPr="004C7D0B" w:rsidRDefault="004931A2" w:rsidP="004C7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1.13</w:t>
            </w:r>
            <w:r w:rsidR="004C7D0B" w:rsidRPr="004C7D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Высокий уровень использования педагогами имеющегося материально-технического, ресурсного обеспечения учебно-воспитательного процесса (интерактивные комплексы, компьютерная техника, учебно-лабораторное оборудование и др.) по предметам курируемых циклов</w:t>
            </w:r>
          </w:p>
        </w:tc>
        <w:tc>
          <w:tcPr>
            <w:tcW w:w="1080" w:type="dxa"/>
            <w:vAlign w:val="center"/>
          </w:tcPr>
          <w:p w:rsidR="004C7D0B" w:rsidRPr="004C7D0B" w:rsidRDefault="004C7D0B" w:rsidP="004C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7D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4C7D0B" w:rsidRPr="004C7D0B" w:rsidTr="002B34BB">
        <w:trPr>
          <w:trHeight w:val="690"/>
          <w:jc w:val="center"/>
        </w:trPr>
        <w:tc>
          <w:tcPr>
            <w:tcW w:w="9638" w:type="dxa"/>
          </w:tcPr>
          <w:p w:rsidR="004C7D0B" w:rsidRPr="004C7D0B" w:rsidRDefault="004931A2" w:rsidP="004C7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1.14</w:t>
            </w:r>
            <w:r w:rsidR="004C7D0B" w:rsidRPr="004C7D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Качественное ведение документации (отсутствие замечаний по итогам внешних проверок, своевременное, полное, достоверное составление и представление отчетных данных, ведение документации по кадрам, движению обучающихся, основной деятельности школы и др.)</w:t>
            </w:r>
          </w:p>
        </w:tc>
        <w:tc>
          <w:tcPr>
            <w:tcW w:w="1080" w:type="dxa"/>
            <w:vAlign w:val="center"/>
          </w:tcPr>
          <w:p w:rsidR="004C7D0B" w:rsidRPr="004C7D0B" w:rsidRDefault="004C7D0B" w:rsidP="004C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7D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4C7D0B" w:rsidRPr="004C7D0B" w:rsidTr="002B34BB">
        <w:trPr>
          <w:trHeight w:val="690"/>
          <w:jc w:val="center"/>
        </w:trPr>
        <w:tc>
          <w:tcPr>
            <w:tcW w:w="9638" w:type="dxa"/>
          </w:tcPr>
          <w:p w:rsidR="004C7D0B" w:rsidRPr="004C7D0B" w:rsidRDefault="004931A2" w:rsidP="004C7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1.15</w:t>
            </w:r>
            <w:r w:rsidR="004C7D0B" w:rsidRPr="004C7D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Качественная и эффективная организация дежурства по школе (чёткое выполнение обязанностей дежурного администратора, отсутствие замечаний).</w:t>
            </w:r>
          </w:p>
        </w:tc>
        <w:tc>
          <w:tcPr>
            <w:tcW w:w="1080" w:type="dxa"/>
            <w:vAlign w:val="center"/>
          </w:tcPr>
          <w:p w:rsidR="004C7D0B" w:rsidRPr="004C7D0B" w:rsidRDefault="004C7D0B" w:rsidP="004C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7D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4C7D0B" w:rsidRPr="004C7D0B" w:rsidTr="002B34BB">
        <w:trPr>
          <w:trHeight w:val="690"/>
          <w:jc w:val="center"/>
        </w:trPr>
        <w:tc>
          <w:tcPr>
            <w:tcW w:w="9638" w:type="dxa"/>
          </w:tcPr>
          <w:p w:rsidR="004C7D0B" w:rsidRPr="004C7D0B" w:rsidRDefault="004931A2" w:rsidP="004C7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1.16</w:t>
            </w:r>
            <w:r w:rsidR="004C7D0B" w:rsidRPr="004C7D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Создание и поддержание благоприятного морально-психологического климата в коллективе (отсутствие конфликтных ситуаций или высокий уровень их решения; снижение частоты обращений обучающихся, родителей, педагогов по поводу конфликтных ситуаций)</w:t>
            </w:r>
          </w:p>
        </w:tc>
        <w:tc>
          <w:tcPr>
            <w:tcW w:w="1080" w:type="dxa"/>
            <w:vAlign w:val="center"/>
          </w:tcPr>
          <w:p w:rsidR="004C7D0B" w:rsidRPr="004C7D0B" w:rsidRDefault="004C7D0B" w:rsidP="004C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7D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4C7D0B" w:rsidRPr="004C7D0B" w:rsidTr="002B34BB">
        <w:trPr>
          <w:trHeight w:val="690"/>
          <w:jc w:val="center"/>
        </w:trPr>
        <w:tc>
          <w:tcPr>
            <w:tcW w:w="9638" w:type="dxa"/>
          </w:tcPr>
          <w:p w:rsidR="004C7D0B" w:rsidRPr="004C7D0B" w:rsidRDefault="004931A2" w:rsidP="004C7D0B">
            <w:pPr>
              <w:shd w:val="clear" w:color="auto" w:fill="FFFFFF"/>
              <w:tabs>
                <w:tab w:val="left" w:pos="965"/>
              </w:tabs>
              <w:spacing w:after="0" w:line="240" w:lineRule="auto"/>
              <w:ind w:left="-31" w:firstLine="31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1.17</w:t>
            </w:r>
            <w:r w:rsidR="004C7D0B" w:rsidRPr="004C7D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За качественное и эффективное выполнение особо важной работы, </w:t>
            </w:r>
            <w:r w:rsidR="004C7D0B" w:rsidRPr="004C7D0B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 xml:space="preserve">не предусмотренной должностными обязанностями </w:t>
            </w:r>
          </w:p>
        </w:tc>
        <w:tc>
          <w:tcPr>
            <w:tcW w:w="1080" w:type="dxa"/>
            <w:vAlign w:val="center"/>
          </w:tcPr>
          <w:p w:rsidR="004C7D0B" w:rsidRPr="004C7D0B" w:rsidRDefault="004C7D0B" w:rsidP="004C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7D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</w:tbl>
    <w:p w:rsidR="004C7D0B" w:rsidRPr="004C7D0B" w:rsidRDefault="004C7D0B" w:rsidP="004C7D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D0B" w:rsidRDefault="004C7D0B" w:rsidP="00594D36">
      <w:pPr>
        <w:pStyle w:val="a4"/>
        <w:ind w:firstLine="1068"/>
        <w:jc w:val="both"/>
        <w:rPr>
          <w:rFonts w:ascii="Times New Roman" w:hAnsi="Times New Roman" w:cs="Times New Roman"/>
          <w:sz w:val="24"/>
          <w:szCs w:val="24"/>
        </w:rPr>
      </w:pPr>
    </w:p>
    <w:p w:rsidR="004931A2" w:rsidRDefault="004931A2" w:rsidP="004C7D0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31A2" w:rsidRDefault="004931A2" w:rsidP="004C7D0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C7D0B" w:rsidRPr="004C7D0B" w:rsidRDefault="004C7D0B" w:rsidP="004C7D0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C7D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4 </w:t>
      </w:r>
    </w:p>
    <w:p w:rsidR="004C7D0B" w:rsidRPr="004C7D0B" w:rsidRDefault="004C7D0B" w:rsidP="004C7D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7D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и показатели для установления стимулирующих выплат педагогу-психологу</w:t>
      </w:r>
    </w:p>
    <w:p w:rsidR="004C7D0B" w:rsidRPr="004C7D0B" w:rsidRDefault="004C7D0B" w:rsidP="004C7D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8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9"/>
        <w:gridCol w:w="7228"/>
        <w:gridCol w:w="1843"/>
      </w:tblGrid>
      <w:tr w:rsidR="004C7D0B" w:rsidRPr="004C7D0B" w:rsidTr="002B34BB">
        <w:trPr>
          <w:jc w:val="center"/>
        </w:trPr>
        <w:tc>
          <w:tcPr>
            <w:tcW w:w="769" w:type="dxa"/>
            <w:shd w:val="clear" w:color="auto" w:fill="auto"/>
          </w:tcPr>
          <w:p w:rsidR="004C7D0B" w:rsidRPr="004C7D0B" w:rsidRDefault="004C7D0B" w:rsidP="004C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7228" w:type="dxa"/>
            <w:shd w:val="clear" w:color="auto" w:fill="auto"/>
          </w:tcPr>
          <w:p w:rsidR="004C7D0B" w:rsidRPr="004C7D0B" w:rsidRDefault="004C7D0B" w:rsidP="004C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843" w:type="dxa"/>
            <w:shd w:val="clear" w:color="auto" w:fill="auto"/>
          </w:tcPr>
          <w:p w:rsidR="004C7D0B" w:rsidRPr="004C7D0B" w:rsidRDefault="004C7D0B" w:rsidP="004C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Возможный</w:t>
            </w:r>
            <w:r w:rsidR="0049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максимальный</w:t>
            </w:r>
          </w:p>
          <w:p w:rsidR="004C7D0B" w:rsidRPr="004C7D0B" w:rsidRDefault="004C7D0B" w:rsidP="004C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</w:t>
            </w:r>
          </w:p>
        </w:tc>
      </w:tr>
      <w:tr w:rsidR="004C7D0B" w:rsidRPr="004C7D0B" w:rsidTr="002B34BB">
        <w:trPr>
          <w:jc w:val="center"/>
        </w:trPr>
        <w:tc>
          <w:tcPr>
            <w:tcW w:w="769" w:type="dxa"/>
            <w:shd w:val="clear" w:color="auto" w:fill="auto"/>
          </w:tcPr>
          <w:p w:rsidR="004C7D0B" w:rsidRPr="004C7D0B" w:rsidRDefault="004C7D0B" w:rsidP="004C7D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7D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  <w:p w:rsidR="004C7D0B" w:rsidRPr="004C7D0B" w:rsidRDefault="004C7D0B" w:rsidP="004C7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1.1.</w:t>
            </w:r>
          </w:p>
          <w:p w:rsidR="004C7D0B" w:rsidRPr="004C7D0B" w:rsidRDefault="004C7D0B" w:rsidP="004C7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7D0B" w:rsidRPr="004C7D0B" w:rsidRDefault="004C7D0B" w:rsidP="004C7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7D0B" w:rsidRPr="004C7D0B" w:rsidRDefault="004C7D0B" w:rsidP="004C7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  <w:p w:rsidR="004C7D0B" w:rsidRPr="004C7D0B" w:rsidRDefault="004C7D0B" w:rsidP="004C7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7D0B" w:rsidRPr="004C7D0B" w:rsidRDefault="004C7D0B" w:rsidP="004C7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  <w:p w:rsidR="004C7D0B" w:rsidRPr="004C7D0B" w:rsidRDefault="004C7D0B" w:rsidP="004C7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7D0B" w:rsidRPr="004C7D0B" w:rsidRDefault="004C7D0B" w:rsidP="004C7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  <w:p w:rsidR="004C7D0B" w:rsidRPr="004C7D0B" w:rsidRDefault="004C7D0B" w:rsidP="004C7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7D0B" w:rsidRPr="004C7D0B" w:rsidRDefault="004C7D0B" w:rsidP="004C7D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7D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  <w:p w:rsidR="004C7D0B" w:rsidRPr="004C7D0B" w:rsidRDefault="004C7D0B" w:rsidP="004C7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  <w:p w:rsidR="004C7D0B" w:rsidRPr="004C7D0B" w:rsidRDefault="004C7D0B" w:rsidP="004C7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7D0B" w:rsidRPr="004C7D0B" w:rsidRDefault="004C7D0B" w:rsidP="004C7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7D0B" w:rsidRPr="004C7D0B" w:rsidRDefault="004C7D0B" w:rsidP="004C7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  <w:p w:rsidR="004C7D0B" w:rsidRPr="004C7D0B" w:rsidRDefault="004C7D0B" w:rsidP="004C7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7D0B" w:rsidRPr="004C7D0B" w:rsidRDefault="004C7D0B" w:rsidP="004C7D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C7D0B" w:rsidRPr="004C7D0B" w:rsidRDefault="004C7D0B" w:rsidP="004C7D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7D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  <w:p w:rsidR="004C7D0B" w:rsidRPr="004C7D0B" w:rsidRDefault="004C7D0B" w:rsidP="004C7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7D0B" w:rsidRPr="004C7D0B" w:rsidRDefault="004C7D0B" w:rsidP="004C7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  <w:p w:rsidR="004C7D0B" w:rsidRPr="004C7D0B" w:rsidRDefault="004C7D0B" w:rsidP="004C7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  <w:p w:rsidR="004C7D0B" w:rsidRPr="004C7D0B" w:rsidRDefault="004C7D0B" w:rsidP="004C7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  <w:p w:rsidR="004C7D0B" w:rsidRPr="004C7D0B" w:rsidRDefault="004C7D0B" w:rsidP="004C7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7D0B" w:rsidRPr="004C7D0B" w:rsidRDefault="004C7D0B" w:rsidP="004C7D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7D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  <w:p w:rsidR="004C7D0B" w:rsidRPr="004C7D0B" w:rsidRDefault="004C7D0B" w:rsidP="004C7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  <w:p w:rsidR="004C7D0B" w:rsidRPr="004C7D0B" w:rsidRDefault="004C7D0B" w:rsidP="004C7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7D0B" w:rsidRPr="004C7D0B" w:rsidRDefault="004C7D0B" w:rsidP="004C7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  <w:p w:rsidR="004C7D0B" w:rsidRPr="004C7D0B" w:rsidRDefault="004C7D0B" w:rsidP="004C7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7D0B" w:rsidRPr="004C7D0B" w:rsidRDefault="004C7D0B" w:rsidP="004C7D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C7D0B" w:rsidRPr="004C7D0B" w:rsidRDefault="004C7D0B" w:rsidP="004C7D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7D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</w:t>
            </w:r>
          </w:p>
          <w:p w:rsidR="004C7D0B" w:rsidRPr="004C7D0B" w:rsidRDefault="004C7D0B" w:rsidP="004C7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7D0B" w:rsidRPr="004C7D0B" w:rsidRDefault="004C7D0B" w:rsidP="004C7D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C7D0B" w:rsidRPr="004C7D0B" w:rsidRDefault="004C7D0B" w:rsidP="004C7D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7D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</w:t>
            </w:r>
          </w:p>
          <w:p w:rsidR="004C7D0B" w:rsidRPr="004C7D0B" w:rsidRDefault="004C7D0B" w:rsidP="004C7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  <w:p w:rsidR="004C7D0B" w:rsidRPr="004C7D0B" w:rsidRDefault="004C7D0B" w:rsidP="004C7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7D0B" w:rsidRPr="004C7D0B" w:rsidRDefault="004C7D0B" w:rsidP="004C7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7D0B" w:rsidRPr="004C7D0B" w:rsidRDefault="004C7D0B" w:rsidP="004C7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</w:t>
            </w:r>
          </w:p>
          <w:p w:rsidR="004C7D0B" w:rsidRPr="004C7D0B" w:rsidRDefault="004C7D0B" w:rsidP="004C7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7D0B" w:rsidRPr="004C7D0B" w:rsidRDefault="004C7D0B" w:rsidP="004C7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7D0B" w:rsidRPr="004C7D0B" w:rsidRDefault="004C7D0B" w:rsidP="004C7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7D0B" w:rsidRPr="004C7D0B" w:rsidRDefault="004C7D0B" w:rsidP="004C7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7D0B" w:rsidRPr="004C7D0B" w:rsidRDefault="004C7D0B" w:rsidP="004C7D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7D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</w:t>
            </w:r>
          </w:p>
          <w:p w:rsidR="004C7D0B" w:rsidRPr="004C7D0B" w:rsidRDefault="004C7D0B" w:rsidP="004C7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</w:t>
            </w:r>
          </w:p>
          <w:p w:rsidR="004C7D0B" w:rsidRPr="004C7D0B" w:rsidRDefault="004C7D0B" w:rsidP="004C7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7D0B" w:rsidRPr="004C7D0B" w:rsidRDefault="004C7D0B" w:rsidP="004C7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</w:t>
            </w:r>
          </w:p>
          <w:p w:rsidR="004C7D0B" w:rsidRPr="004C7D0B" w:rsidRDefault="004C7D0B" w:rsidP="004C7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7D0B" w:rsidRPr="004C7D0B" w:rsidRDefault="004C7D0B" w:rsidP="004C7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7228" w:type="dxa"/>
            <w:shd w:val="clear" w:color="auto" w:fill="auto"/>
          </w:tcPr>
          <w:p w:rsidR="004C7D0B" w:rsidRPr="004C7D0B" w:rsidRDefault="004C7D0B" w:rsidP="004C7D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7D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Высокое качество образовательного процесса:</w:t>
            </w:r>
          </w:p>
          <w:p w:rsidR="00C01114" w:rsidRPr="004C7D0B" w:rsidRDefault="004C7D0B" w:rsidP="004C7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Комплексно-тематический подход построения образовательного процесса (планирование, организация детской деятельности, создание предметно-развивающей среды).</w:t>
            </w:r>
          </w:p>
          <w:p w:rsidR="004C7D0B" w:rsidRPr="004C7D0B" w:rsidRDefault="004C7D0B" w:rsidP="004C7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письменных рекомендаций педагогам и родителям  по развитию детей.</w:t>
            </w:r>
          </w:p>
          <w:p w:rsidR="004C7D0B" w:rsidRPr="004C7D0B" w:rsidRDefault="004C7D0B" w:rsidP="004C7D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7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 предметно-развивающей среде нетрадиционного оборудования и материалов и постоянное его пополнение.</w:t>
            </w:r>
            <w:r w:rsidRPr="004C7D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4C7D0B" w:rsidRPr="004C7D0B" w:rsidRDefault="004C7D0B" w:rsidP="004C7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пополнении портфолио на каждого учащегося.</w:t>
            </w:r>
          </w:p>
          <w:p w:rsidR="004C7D0B" w:rsidRPr="004C7D0B" w:rsidRDefault="004C7D0B" w:rsidP="004C7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7D0B" w:rsidRPr="004C7D0B" w:rsidRDefault="004C7D0B" w:rsidP="004C7D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7D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Результативность работы:</w:t>
            </w:r>
          </w:p>
          <w:p w:rsidR="004C7D0B" w:rsidRPr="004C7D0B" w:rsidRDefault="004C7D0B" w:rsidP="004C7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Своевременное выявление детей с проблемами в развитии,  качественное оформление документов для обследования и психолого-педагогического сопровождения.</w:t>
            </w:r>
          </w:p>
          <w:p w:rsidR="004C7D0B" w:rsidRPr="004C7D0B" w:rsidRDefault="004C7D0B" w:rsidP="004C7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выпускников к продолжению обучению в старшей школе.</w:t>
            </w:r>
          </w:p>
          <w:p w:rsidR="004C7D0B" w:rsidRPr="004C7D0B" w:rsidRDefault="004C7D0B" w:rsidP="004C7D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C7D0B" w:rsidRPr="004C7D0B" w:rsidRDefault="004C7D0B" w:rsidP="004C7D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7D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Систематическое использование ИКТ в образовательном процессе:</w:t>
            </w:r>
          </w:p>
          <w:p w:rsidR="004C7D0B" w:rsidRPr="004C7D0B" w:rsidRDefault="004C7D0B" w:rsidP="004C7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планов работы в электронном виде.</w:t>
            </w:r>
          </w:p>
          <w:p w:rsidR="004C7D0B" w:rsidRPr="004C7D0B" w:rsidRDefault="004C7D0B" w:rsidP="004C7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презентаций опыта работы в электронной форме.</w:t>
            </w:r>
          </w:p>
          <w:p w:rsidR="004C7D0B" w:rsidRPr="004C7D0B" w:rsidRDefault="004C7D0B" w:rsidP="004C7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публикаций в СМИ.</w:t>
            </w:r>
          </w:p>
          <w:p w:rsidR="004C7D0B" w:rsidRPr="004C7D0B" w:rsidRDefault="004C7D0B" w:rsidP="004C7D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C7D0B" w:rsidRPr="004C7D0B" w:rsidRDefault="004C7D0B" w:rsidP="004C7D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7D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Трансляция педагогического опыта:</w:t>
            </w:r>
          </w:p>
          <w:p w:rsidR="004C7D0B" w:rsidRPr="004C7D0B" w:rsidRDefault="004C7D0B" w:rsidP="004C7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методической работе на уровне школы (подготовка и проведение консультаций, семинаров, открытых просмотров и др.).</w:t>
            </w:r>
          </w:p>
          <w:p w:rsidR="004C7D0B" w:rsidRPr="004C7D0B" w:rsidRDefault="004C7D0B" w:rsidP="004C7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конкурсах педагогического мастерства (победитель), </w:t>
            </w:r>
          </w:p>
          <w:p w:rsidR="004C7D0B" w:rsidRPr="004C7D0B" w:rsidRDefault="004C7D0B" w:rsidP="004C7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мастер-классов на муниципальном уровне;</w:t>
            </w:r>
          </w:p>
          <w:p w:rsidR="004C7D0B" w:rsidRPr="004C7D0B" w:rsidRDefault="004C7D0B" w:rsidP="004C7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7D0B" w:rsidRPr="004C7D0B" w:rsidRDefault="004C7D0B" w:rsidP="004C7D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7D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Высокий уровень исполнительской дисциплины при увеличении объема работы (нагрузки).</w:t>
            </w:r>
          </w:p>
          <w:p w:rsidR="004C7D0B" w:rsidRPr="004C7D0B" w:rsidRDefault="004C7D0B" w:rsidP="004C7D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C7D0B" w:rsidRPr="004C7D0B" w:rsidRDefault="004C7D0B" w:rsidP="004C7D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7D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Особый вклад в развитие Учреждения.</w:t>
            </w:r>
          </w:p>
          <w:p w:rsidR="004C7D0B" w:rsidRPr="004C7D0B" w:rsidRDefault="004C7D0B" w:rsidP="004C7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Персональное участие в проведении мероприятий, повышающих авторитет и имидж учреждения (акции, выставки, дни открытых дверей).</w:t>
            </w:r>
          </w:p>
          <w:p w:rsidR="004C7D0B" w:rsidRPr="004C7D0B" w:rsidRDefault="004C7D0B" w:rsidP="004C7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Персональное участие в  подготовке детей к участию в конкурсах, праздниках:</w:t>
            </w:r>
          </w:p>
          <w:p w:rsidR="004C7D0B" w:rsidRPr="004C7D0B" w:rsidRDefault="004C7D0B" w:rsidP="004C7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уровне Учреждения;</w:t>
            </w:r>
          </w:p>
          <w:p w:rsidR="004C7D0B" w:rsidRPr="004C7D0B" w:rsidRDefault="004C7D0B" w:rsidP="004C7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муниципальном уровне (победители);</w:t>
            </w:r>
          </w:p>
          <w:p w:rsidR="004C7D0B" w:rsidRPr="004C7D0B" w:rsidRDefault="004C7D0B" w:rsidP="004C7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7D0B" w:rsidRPr="004C7D0B" w:rsidRDefault="004C7D0B" w:rsidP="004C7D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7D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Результативность работы с родителями учащихся:</w:t>
            </w:r>
          </w:p>
          <w:p w:rsidR="004C7D0B" w:rsidRPr="004C7D0B" w:rsidRDefault="004C7D0B" w:rsidP="004C7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для семей в нетрадиционной форме (круглый стол, викторина, и др.);</w:t>
            </w:r>
          </w:p>
          <w:p w:rsidR="004C7D0B" w:rsidRPr="004C7D0B" w:rsidRDefault="004C7D0B" w:rsidP="004C7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Удовлетворенность родителей качеством работы педагога (по результатам анкетирования): до 80%</w:t>
            </w:r>
          </w:p>
          <w:p w:rsidR="004C7D0B" w:rsidRPr="004C7D0B" w:rsidRDefault="004C7D0B" w:rsidP="004C7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семей по вопросам воспитания и развития ребенка.</w:t>
            </w:r>
          </w:p>
        </w:tc>
        <w:tc>
          <w:tcPr>
            <w:tcW w:w="1843" w:type="dxa"/>
            <w:shd w:val="clear" w:color="auto" w:fill="auto"/>
          </w:tcPr>
          <w:p w:rsidR="004C7D0B" w:rsidRPr="004C7D0B" w:rsidRDefault="004C7D0B" w:rsidP="004C7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7D0B" w:rsidRPr="004C7D0B" w:rsidRDefault="004C7D0B" w:rsidP="0049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  <w:p w:rsidR="004C7D0B" w:rsidRPr="004C7D0B" w:rsidRDefault="004C7D0B" w:rsidP="0049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7D0B" w:rsidRPr="004C7D0B" w:rsidRDefault="004C7D0B" w:rsidP="0049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7D0B" w:rsidRPr="004C7D0B" w:rsidRDefault="004C7D0B" w:rsidP="0049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4C7D0B" w:rsidRPr="004C7D0B" w:rsidRDefault="004C7D0B" w:rsidP="0049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7D0B" w:rsidRPr="004C7D0B" w:rsidRDefault="004C7D0B" w:rsidP="0049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4C7D0B" w:rsidRPr="004C7D0B" w:rsidRDefault="004C7D0B" w:rsidP="0049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7D0B" w:rsidRPr="004C7D0B" w:rsidRDefault="004C7D0B" w:rsidP="0049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4C7D0B" w:rsidRPr="004C7D0B" w:rsidRDefault="004C7D0B" w:rsidP="0049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7D0B" w:rsidRPr="004C7D0B" w:rsidRDefault="004C7D0B" w:rsidP="0049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7D0B" w:rsidRPr="004C7D0B" w:rsidRDefault="004C7D0B" w:rsidP="0049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4C7D0B" w:rsidRPr="004C7D0B" w:rsidRDefault="004C7D0B" w:rsidP="0049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7D0B" w:rsidRPr="004C7D0B" w:rsidRDefault="004C7D0B" w:rsidP="0049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7D0B" w:rsidRPr="004C7D0B" w:rsidRDefault="004C7D0B" w:rsidP="0049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4C7D0B" w:rsidRPr="004C7D0B" w:rsidRDefault="004C7D0B" w:rsidP="0049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7D0B" w:rsidRPr="004C7D0B" w:rsidRDefault="004C7D0B" w:rsidP="0049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7D0B" w:rsidRPr="004C7D0B" w:rsidRDefault="004C7D0B" w:rsidP="0049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7D0B" w:rsidRPr="004C7D0B" w:rsidRDefault="004C7D0B" w:rsidP="0049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7D0B" w:rsidRPr="004C7D0B" w:rsidRDefault="004C7D0B" w:rsidP="0049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4C7D0B" w:rsidRPr="004C7D0B" w:rsidRDefault="004C7D0B" w:rsidP="0049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4C7D0B" w:rsidRPr="004C7D0B" w:rsidRDefault="004C7D0B" w:rsidP="0049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4C7D0B" w:rsidRPr="004C7D0B" w:rsidRDefault="004C7D0B" w:rsidP="0049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7D0B" w:rsidRPr="004C7D0B" w:rsidRDefault="004C7D0B" w:rsidP="0049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7D0B" w:rsidRPr="004C7D0B" w:rsidRDefault="004C7D0B" w:rsidP="0049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4C7D0B" w:rsidRPr="004C7D0B" w:rsidRDefault="004C7D0B" w:rsidP="0049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7D0B" w:rsidRPr="004C7D0B" w:rsidRDefault="004C7D0B" w:rsidP="0049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4C7D0B" w:rsidRPr="004C7D0B" w:rsidRDefault="004C7D0B" w:rsidP="0049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7D0B" w:rsidRPr="004C7D0B" w:rsidRDefault="004C7D0B" w:rsidP="0049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7D0B" w:rsidRPr="004C7D0B" w:rsidRDefault="004C7D0B" w:rsidP="0049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4C7D0B" w:rsidRPr="004C7D0B" w:rsidRDefault="004C7D0B" w:rsidP="0049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7D0B" w:rsidRPr="004C7D0B" w:rsidRDefault="004C7D0B" w:rsidP="0049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7D0B" w:rsidRPr="004C7D0B" w:rsidRDefault="004C7D0B" w:rsidP="0049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7D0B" w:rsidRPr="004C7D0B" w:rsidRDefault="004C7D0B" w:rsidP="0049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4C7D0B" w:rsidRPr="004C7D0B" w:rsidRDefault="004C7D0B" w:rsidP="0049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7D0B" w:rsidRPr="004C7D0B" w:rsidRDefault="004C7D0B" w:rsidP="0049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7D0B" w:rsidRPr="004C7D0B" w:rsidRDefault="004C7D0B" w:rsidP="0049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7D0B" w:rsidRPr="004C7D0B" w:rsidRDefault="004C7D0B" w:rsidP="0049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7D0B" w:rsidRPr="004C7D0B" w:rsidRDefault="004C7D0B" w:rsidP="0049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4C7D0B" w:rsidRPr="004C7D0B" w:rsidRDefault="004C7D0B" w:rsidP="0049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4C7D0B" w:rsidRPr="004C7D0B" w:rsidRDefault="004C7D0B" w:rsidP="0049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7D0B" w:rsidRPr="004C7D0B" w:rsidRDefault="004C7D0B" w:rsidP="0049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7D0B" w:rsidRPr="004C7D0B" w:rsidRDefault="004C7D0B" w:rsidP="0049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4C7D0B" w:rsidRPr="004C7D0B" w:rsidRDefault="004C7D0B" w:rsidP="0049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7D0B" w:rsidRPr="004C7D0B" w:rsidRDefault="004C7D0B" w:rsidP="0049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4C7D0B" w:rsidRPr="004C7D0B" w:rsidRDefault="004C7D0B" w:rsidP="0049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7D0B" w:rsidRPr="004C7D0B" w:rsidRDefault="004C7D0B" w:rsidP="0049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4C7D0B" w:rsidRPr="004C7D0B" w:rsidRDefault="004C7D0B" w:rsidP="004C7D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D0B" w:rsidRPr="004C7D0B" w:rsidRDefault="004C7D0B" w:rsidP="004C7D0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C7D0B">
        <w:rPr>
          <w:rFonts w:ascii="Times New Roman" w:hAnsi="Times New Roman" w:cs="Times New Roman"/>
          <w:sz w:val="20"/>
          <w:szCs w:val="20"/>
        </w:rPr>
        <w:t xml:space="preserve">Приложение 5 </w:t>
      </w:r>
    </w:p>
    <w:p w:rsidR="004C7D0B" w:rsidRDefault="004C7D0B" w:rsidP="004C7D0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C7D0B" w:rsidRPr="008E3B0C" w:rsidRDefault="004C7D0B" w:rsidP="004C7D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3B0C">
        <w:rPr>
          <w:rFonts w:ascii="Times New Roman" w:hAnsi="Times New Roman" w:cs="Times New Roman"/>
          <w:b/>
          <w:sz w:val="24"/>
          <w:szCs w:val="24"/>
        </w:rPr>
        <w:t xml:space="preserve">Критерии и показатели для установления  стимулирующих выплат </w:t>
      </w:r>
    </w:p>
    <w:p w:rsidR="004C7D0B" w:rsidRPr="008E3B0C" w:rsidRDefault="004C7D0B" w:rsidP="004C7D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3B0C">
        <w:rPr>
          <w:rFonts w:ascii="Times New Roman" w:hAnsi="Times New Roman" w:cs="Times New Roman"/>
          <w:b/>
          <w:sz w:val="24"/>
          <w:szCs w:val="24"/>
        </w:rPr>
        <w:t>главному бухгалтеру</w:t>
      </w:r>
    </w:p>
    <w:tbl>
      <w:tblPr>
        <w:tblStyle w:val="a3"/>
        <w:tblW w:w="11023" w:type="dxa"/>
        <w:jc w:val="center"/>
        <w:tblLook w:val="04A0" w:firstRow="1" w:lastRow="0" w:firstColumn="1" w:lastColumn="0" w:noHBand="0" w:noVBand="1"/>
      </w:tblPr>
      <w:tblGrid>
        <w:gridCol w:w="1261"/>
        <w:gridCol w:w="8407"/>
        <w:gridCol w:w="1355"/>
      </w:tblGrid>
      <w:tr w:rsidR="004C7D0B" w:rsidRPr="00A50544" w:rsidTr="004C7D0B">
        <w:trPr>
          <w:jc w:val="center"/>
        </w:trPr>
        <w:tc>
          <w:tcPr>
            <w:tcW w:w="1261" w:type="dxa"/>
            <w:vAlign w:val="center"/>
          </w:tcPr>
          <w:p w:rsidR="004C7D0B" w:rsidRPr="00A50544" w:rsidRDefault="004C7D0B" w:rsidP="002B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544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  <w:p w:rsidR="004C7D0B" w:rsidRPr="00A50544" w:rsidRDefault="004C7D0B" w:rsidP="002B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544">
              <w:rPr>
                <w:rFonts w:ascii="Times New Roman" w:hAnsi="Times New Roman" w:cs="Times New Roman"/>
                <w:sz w:val="24"/>
                <w:szCs w:val="24"/>
              </w:rPr>
              <w:t>критериев</w:t>
            </w:r>
          </w:p>
        </w:tc>
        <w:tc>
          <w:tcPr>
            <w:tcW w:w="8407" w:type="dxa"/>
            <w:vAlign w:val="center"/>
          </w:tcPr>
          <w:p w:rsidR="004C7D0B" w:rsidRPr="00A50544" w:rsidRDefault="004C7D0B" w:rsidP="002B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544">
              <w:rPr>
                <w:rFonts w:ascii="Times New Roman" w:hAnsi="Times New Roman" w:cs="Times New Roman"/>
                <w:sz w:val="24"/>
                <w:szCs w:val="24"/>
              </w:rPr>
              <w:t>Наименование критерий</w:t>
            </w:r>
          </w:p>
        </w:tc>
        <w:tc>
          <w:tcPr>
            <w:tcW w:w="1355" w:type="dxa"/>
            <w:vAlign w:val="center"/>
          </w:tcPr>
          <w:p w:rsidR="004C7D0B" w:rsidRPr="00A50544" w:rsidRDefault="004C7D0B" w:rsidP="002B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544">
              <w:rPr>
                <w:rFonts w:ascii="Times New Roman" w:hAnsi="Times New Roman" w:cs="Times New Roman"/>
                <w:sz w:val="24"/>
                <w:szCs w:val="24"/>
              </w:rPr>
              <w:t xml:space="preserve">Максим. кол-во </w:t>
            </w:r>
            <w:r w:rsidRPr="00A505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баллов</w:t>
            </w:r>
          </w:p>
        </w:tc>
      </w:tr>
      <w:tr w:rsidR="004C7D0B" w:rsidRPr="00A50544" w:rsidTr="004C7D0B">
        <w:trPr>
          <w:trHeight w:val="537"/>
          <w:jc w:val="center"/>
        </w:trPr>
        <w:tc>
          <w:tcPr>
            <w:tcW w:w="1261" w:type="dxa"/>
            <w:vAlign w:val="center"/>
          </w:tcPr>
          <w:p w:rsidR="004C7D0B" w:rsidRPr="00A50544" w:rsidRDefault="004C7D0B" w:rsidP="002B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5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407" w:type="dxa"/>
          </w:tcPr>
          <w:p w:rsidR="004C7D0B" w:rsidRPr="00A50544" w:rsidRDefault="004C7D0B" w:rsidP="002B3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544">
              <w:rPr>
                <w:rFonts w:ascii="Times New Roman" w:hAnsi="Times New Roman" w:cs="Times New Roman"/>
                <w:sz w:val="24"/>
                <w:szCs w:val="24"/>
              </w:rPr>
              <w:t>Своевременное и качественное представление бухгалтерской отчетности</w:t>
            </w:r>
          </w:p>
        </w:tc>
        <w:tc>
          <w:tcPr>
            <w:tcW w:w="1355" w:type="dxa"/>
            <w:vAlign w:val="center"/>
          </w:tcPr>
          <w:p w:rsidR="004C7D0B" w:rsidRPr="00A50544" w:rsidRDefault="004C7D0B" w:rsidP="002B3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4C7D0B" w:rsidRPr="00A50544" w:rsidTr="004C7D0B">
        <w:trPr>
          <w:trHeight w:val="537"/>
          <w:jc w:val="center"/>
        </w:trPr>
        <w:tc>
          <w:tcPr>
            <w:tcW w:w="1261" w:type="dxa"/>
            <w:vAlign w:val="center"/>
          </w:tcPr>
          <w:p w:rsidR="004C7D0B" w:rsidRPr="00A50544" w:rsidRDefault="004C7D0B" w:rsidP="002B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5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07" w:type="dxa"/>
          </w:tcPr>
          <w:p w:rsidR="004C7D0B" w:rsidRPr="00A50544" w:rsidRDefault="004C7D0B" w:rsidP="002B3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544">
              <w:rPr>
                <w:rFonts w:ascii="Times New Roman" w:hAnsi="Times New Roman" w:cs="Times New Roman"/>
                <w:sz w:val="24"/>
                <w:szCs w:val="24"/>
              </w:rPr>
              <w:t>Отсутствие замечаний контролирующих органов по ведению бухгалтерского и налогового учета</w:t>
            </w:r>
          </w:p>
        </w:tc>
        <w:tc>
          <w:tcPr>
            <w:tcW w:w="1355" w:type="dxa"/>
            <w:vAlign w:val="center"/>
          </w:tcPr>
          <w:p w:rsidR="004C7D0B" w:rsidRPr="00A50544" w:rsidRDefault="004C7D0B" w:rsidP="002B3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4C7D0B" w:rsidRPr="00A50544" w:rsidTr="004C7D0B">
        <w:trPr>
          <w:trHeight w:val="537"/>
          <w:jc w:val="center"/>
        </w:trPr>
        <w:tc>
          <w:tcPr>
            <w:tcW w:w="1261" w:type="dxa"/>
            <w:vAlign w:val="center"/>
          </w:tcPr>
          <w:p w:rsidR="004C7D0B" w:rsidRPr="00A50544" w:rsidRDefault="004C7D0B" w:rsidP="002B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5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07" w:type="dxa"/>
          </w:tcPr>
          <w:p w:rsidR="004C7D0B" w:rsidRPr="00A50544" w:rsidRDefault="004C7D0B" w:rsidP="002B3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544">
              <w:rPr>
                <w:rFonts w:ascii="Times New Roman" w:hAnsi="Times New Roman" w:cs="Times New Roman"/>
                <w:sz w:val="24"/>
                <w:szCs w:val="24"/>
              </w:rPr>
              <w:t>Своевременное и качественное проведение инвентаризации материальных ценностей</w:t>
            </w:r>
          </w:p>
        </w:tc>
        <w:tc>
          <w:tcPr>
            <w:tcW w:w="1355" w:type="dxa"/>
            <w:vAlign w:val="center"/>
          </w:tcPr>
          <w:p w:rsidR="004C7D0B" w:rsidRPr="00A50544" w:rsidRDefault="004C7D0B" w:rsidP="002B3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4C7D0B" w:rsidRPr="00A50544" w:rsidTr="004C7D0B">
        <w:trPr>
          <w:trHeight w:val="537"/>
          <w:jc w:val="center"/>
        </w:trPr>
        <w:tc>
          <w:tcPr>
            <w:tcW w:w="1261" w:type="dxa"/>
            <w:vAlign w:val="center"/>
          </w:tcPr>
          <w:p w:rsidR="004C7D0B" w:rsidRPr="00A50544" w:rsidRDefault="004C7D0B" w:rsidP="002B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5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07" w:type="dxa"/>
          </w:tcPr>
          <w:p w:rsidR="004C7D0B" w:rsidRPr="00A50544" w:rsidRDefault="004C7D0B" w:rsidP="002B3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544">
              <w:rPr>
                <w:rFonts w:ascii="Times New Roman" w:hAnsi="Times New Roman" w:cs="Times New Roman"/>
                <w:sz w:val="24"/>
                <w:szCs w:val="24"/>
              </w:rPr>
              <w:t>Качество составления смет расходов, обеспечивающее минимальное количество внесений изменений в экономическую классификацию</w:t>
            </w:r>
          </w:p>
        </w:tc>
        <w:tc>
          <w:tcPr>
            <w:tcW w:w="1355" w:type="dxa"/>
            <w:vAlign w:val="center"/>
          </w:tcPr>
          <w:p w:rsidR="004C7D0B" w:rsidRPr="00A50544" w:rsidRDefault="004C7D0B" w:rsidP="002B3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4C7D0B" w:rsidRPr="00A50544" w:rsidTr="004C7D0B">
        <w:trPr>
          <w:trHeight w:val="537"/>
          <w:jc w:val="center"/>
        </w:trPr>
        <w:tc>
          <w:tcPr>
            <w:tcW w:w="1261" w:type="dxa"/>
            <w:vAlign w:val="center"/>
          </w:tcPr>
          <w:p w:rsidR="004C7D0B" w:rsidRPr="00A50544" w:rsidRDefault="004C7D0B" w:rsidP="002B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5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07" w:type="dxa"/>
          </w:tcPr>
          <w:p w:rsidR="004C7D0B" w:rsidRPr="00A50544" w:rsidRDefault="004C7D0B" w:rsidP="002B3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544">
              <w:rPr>
                <w:rFonts w:ascii="Times New Roman" w:hAnsi="Times New Roman" w:cs="Times New Roman"/>
                <w:sz w:val="24"/>
                <w:szCs w:val="24"/>
              </w:rPr>
              <w:t>Использование информационных технологий в ведении учета и создании базы данных сетевых и финансовых показателей</w:t>
            </w:r>
          </w:p>
        </w:tc>
        <w:tc>
          <w:tcPr>
            <w:tcW w:w="1355" w:type="dxa"/>
            <w:vAlign w:val="center"/>
          </w:tcPr>
          <w:p w:rsidR="004C7D0B" w:rsidRPr="00A50544" w:rsidRDefault="004C7D0B" w:rsidP="002B3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4C7D0B" w:rsidRPr="00A50544" w:rsidTr="004C7D0B">
        <w:trPr>
          <w:trHeight w:val="537"/>
          <w:jc w:val="center"/>
        </w:trPr>
        <w:tc>
          <w:tcPr>
            <w:tcW w:w="1261" w:type="dxa"/>
            <w:vAlign w:val="center"/>
          </w:tcPr>
          <w:p w:rsidR="004C7D0B" w:rsidRPr="00A50544" w:rsidRDefault="004C7D0B" w:rsidP="002B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5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07" w:type="dxa"/>
          </w:tcPr>
          <w:p w:rsidR="004C7D0B" w:rsidRPr="00A50544" w:rsidRDefault="004C7D0B" w:rsidP="002B3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544">
              <w:rPr>
                <w:rFonts w:ascii="Times New Roman" w:hAnsi="Times New Roman" w:cs="Times New Roman"/>
                <w:sz w:val="24"/>
                <w:szCs w:val="24"/>
              </w:rPr>
              <w:t>Выполнение разовых, особо важных, сложных работ, поручений, не предусмотренных должностными обязанностями</w:t>
            </w:r>
          </w:p>
        </w:tc>
        <w:tc>
          <w:tcPr>
            <w:tcW w:w="1355" w:type="dxa"/>
            <w:vAlign w:val="center"/>
          </w:tcPr>
          <w:p w:rsidR="004C7D0B" w:rsidRPr="00A50544" w:rsidRDefault="004C7D0B" w:rsidP="002B3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4C7D0B" w:rsidRPr="00A50544" w:rsidTr="004C7D0B">
        <w:trPr>
          <w:trHeight w:val="538"/>
          <w:jc w:val="center"/>
        </w:trPr>
        <w:tc>
          <w:tcPr>
            <w:tcW w:w="1261" w:type="dxa"/>
            <w:vAlign w:val="center"/>
          </w:tcPr>
          <w:p w:rsidR="004C7D0B" w:rsidRPr="00A50544" w:rsidRDefault="004C7D0B" w:rsidP="002B3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54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07" w:type="dxa"/>
          </w:tcPr>
          <w:p w:rsidR="004C7D0B" w:rsidRPr="00A50544" w:rsidRDefault="004C7D0B" w:rsidP="002B3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544">
              <w:rPr>
                <w:rFonts w:ascii="Times New Roman" w:hAnsi="Times New Roman" w:cs="Times New Roman"/>
                <w:sz w:val="24"/>
                <w:szCs w:val="24"/>
              </w:rPr>
              <w:t>Отсутствие обоснованных жалоб работников школы на некачественное исполнение должностных обязанностей.</w:t>
            </w:r>
          </w:p>
        </w:tc>
        <w:tc>
          <w:tcPr>
            <w:tcW w:w="1355" w:type="dxa"/>
            <w:vAlign w:val="center"/>
          </w:tcPr>
          <w:p w:rsidR="004C7D0B" w:rsidRPr="00A50544" w:rsidRDefault="004C7D0B" w:rsidP="002B3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</w:tbl>
    <w:p w:rsidR="004C7D0B" w:rsidRPr="00A50544" w:rsidRDefault="004C7D0B" w:rsidP="004C7D0B">
      <w:pPr>
        <w:rPr>
          <w:rFonts w:ascii="Times New Roman" w:hAnsi="Times New Roman" w:cs="Times New Roman"/>
          <w:sz w:val="24"/>
          <w:szCs w:val="24"/>
        </w:rPr>
      </w:pPr>
    </w:p>
    <w:p w:rsidR="004C7D0B" w:rsidRPr="00160276" w:rsidRDefault="004C7D0B" w:rsidP="00594D36">
      <w:pPr>
        <w:pStyle w:val="a4"/>
        <w:ind w:firstLine="1068"/>
        <w:jc w:val="both"/>
        <w:rPr>
          <w:rFonts w:ascii="Times New Roman" w:hAnsi="Times New Roman" w:cs="Times New Roman"/>
          <w:sz w:val="24"/>
          <w:szCs w:val="24"/>
        </w:rPr>
      </w:pPr>
    </w:p>
    <w:sectPr w:rsidR="004C7D0B" w:rsidRPr="00160276" w:rsidSect="00D3317E">
      <w:footerReference w:type="default" r:id="rId10"/>
      <w:pgSz w:w="11906" w:h="16838"/>
      <w:pgMar w:top="142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9D2" w:rsidRDefault="000C49D2" w:rsidP="00BE6009">
      <w:pPr>
        <w:spacing w:after="0" w:line="240" w:lineRule="auto"/>
      </w:pPr>
      <w:r>
        <w:separator/>
      </w:r>
    </w:p>
  </w:endnote>
  <w:endnote w:type="continuationSeparator" w:id="0">
    <w:p w:rsidR="000C49D2" w:rsidRDefault="000C49D2" w:rsidP="00BE6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4305023"/>
      <w:docPartObj>
        <w:docPartGallery w:val="Page Numbers (Bottom of Page)"/>
        <w:docPartUnique/>
      </w:docPartObj>
    </w:sdtPr>
    <w:sdtEndPr/>
    <w:sdtContent>
      <w:p w:rsidR="002B34BB" w:rsidRDefault="002B34BB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317E">
          <w:rPr>
            <w:noProof/>
          </w:rPr>
          <w:t>2</w:t>
        </w:r>
        <w:r>
          <w:fldChar w:fldCharType="end"/>
        </w:r>
      </w:p>
    </w:sdtContent>
  </w:sdt>
  <w:p w:rsidR="002B34BB" w:rsidRDefault="002B34B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9D2" w:rsidRDefault="000C49D2" w:rsidP="00BE6009">
      <w:pPr>
        <w:spacing w:after="0" w:line="240" w:lineRule="auto"/>
      </w:pPr>
      <w:r>
        <w:separator/>
      </w:r>
    </w:p>
  </w:footnote>
  <w:footnote w:type="continuationSeparator" w:id="0">
    <w:p w:rsidR="000C49D2" w:rsidRDefault="000C49D2" w:rsidP="00BE60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978CB"/>
    <w:multiLevelType w:val="hybridMultilevel"/>
    <w:tmpl w:val="F0823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6B4271"/>
    <w:multiLevelType w:val="hybridMultilevel"/>
    <w:tmpl w:val="6B1EEEB6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520A0FBA"/>
    <w:multiLevelType w:val="hybridMultilevel"/>
    <w:tmpl w:val="0F7C56B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6BD4"/>
    <w:rsid w:val="000916A6"/>
    <w:rsid w:val="000B4D17"/>
    <w:rsid w:val="000C49D2"/>
    <w:rsid w:val="000D61A0"/>
    <w:rsid w:val="000E1BA9"/>
    <w:rsid w:val="000E6DEF"/>
    <w:rsid w:val="000F1531"/>
    <w:rsid w:val="00100ADB"/>
    <w:rsid w:val="00113B21"/>
    <w:rsid w:val="00160276"/>
    <w:rsid w:val="001C1977"/>
    <w:rsid w:val="002251EF"/>
    <w:rsid w:val="00243CD1"/>
    <w:rsid w:val="00247EA0"/>
    <w:rsid w:val="00282B67"/>
    <w:rsid w:val="002B34BB"/>
    <w:rsid w:val="00315532"/>
    <w:rsid w:val="00327886"/>
    <w:rsid w:val="00357865"/>
    <w:rsid w:val="003860AF"/>
    <w:rsid w:val="004660E2"/>
    <w:rsid w:val="004931A2"/>
    <w:rsid w:val="004A289B"/>
    <w:rsid w:val="004C7D0B"/>
    <w:rsid w:val="004D6B58"/>
    <w:rsid w:val="0052619D"/>
    <w:rsid w:val="00556B72"/>
    <w:rsid w:val="0056646F"/>
    <w:rsid w:val="00594D36"/>
    <w:rsid w:val="005E0524"/>
    <w:rsid w:val="00646E8C"/>
    <w:rsid w:val="006757E1"/>
    <w:rsid w:val="006A683E"/>
    <w:rsid w:val="006B2509"/>
    <w:rsid w:val="00716ADF"/>
    <w:rsid w:val="007438E0"/>
    <w:rsid w:val="00761B1B"/>
    <w:rsid w:val="00776BAF"/>
    <w:rsid w:val="00791257"/>
    <w:rsid w:val="007B7497"/>
    <w:rsid w:val="0085237C"/>
    <w:rsid w:val="008B1B97"/>
    <w:rsid w:val="00962640"/>
    <w:rsid w:val="009757B8"/>
    <w:rsid w:val="009F4D40"/>
    <w:rsid w:val="00A07786"/>
    <w:rsid w:val="00A351D5"/>
    <w:rsid w:val="00A80CD7"/>
    <w:rsid w:val="00AC3482"/>
    <w:rsid w:val="00AD7ABD"/>
    <w:rsid w:val="00B56608"/>
    <w:rsid w:val="00B614A8"/>
    <w:rsid w:val="00BE6009"/>
    <w:rsid w:val="00BF6BD4"/>
    <w:rsid w:val="00C01114"/>
    <w:rsid w:val="00C23345"/>
    <w:rsid w:val="00CB25F8"/>
    <w:rsid w:val="00CD296E"/>
    <w:rsid w:val="00D3317E"/>
    <w:rsid w:val="00D33B6B"/>
    <w:rsid w:val="00D379B7"/>
    <w:rsid w:val="00D84E18"/>
    <w:rsid w:val="00DC3FC5"/>
    <w:rsid w:val="00EC6409"/>
    <w:rsid w:val="00ED5589"/>
    <w:rsid w:val="00F35725"/>
    <w:rsid w:val="00F64A63"/>
    <w:rsid w:val="00FC2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8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6B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F6BD4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BF6BD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E60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E6009"/>
  </w:style>
  <w:style w:type="paragraph" w:styleId="a8">
    <w:name w:val="footer"/>
    <w:basedOn w:val="a"/>
    <w:link w:val="a9"/>
    <w:uiPriority w:val="99"/>
    <w:unhideWhenUsed/>
    <w:rsid w:val="00BE60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E6009"/>
  </w:style>
  <w:style w:type="paragraph" w:styleId="aa">
    <w:name w:val="Balloon Text"/>
    <w:basedOn w:val="a"/>
    <w:link w:val="ab"/>
    <w:uiPriority w:val="99"/>
    <w:semiHidden/>
    <w:unhideWhenUsed/>
    <w:rsid w:val="004C7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C7D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6B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F6BD4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BF6B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7F0E3-49E5-4EAA-A72E-F1DD8D246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4188</Words>
  <Characters>23873</Characters>
  <Application>Microsoft Office Word</Application>
  <DocSecurity>0</DocSecurity>
  <Lines>198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Зангиев Таймураз</cp:lastModifiedBy>
  <cp:revision>21</cp:revision>
  <cp:lastPrinted>2019-09-01T05:36:00Z</cp:lastPrinted>
  <dcterms:created xsi:type="dcterms:W3CDTF">2017-02-16T08:11:00Z</dcterms:created>
  <dcterms:modified xsi:type="dcterms:W3CDTF">2019-09-01T05:41:00Z</dcterms:modified>
</cp:coreProperties>
</file>