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B0" w:rsidRDefault="00FD248D">
      <w:r w:rsidRPr="00FD248D">
        <w:t xml:space="preserve">Образовательная организация </w:t>
      </w:r>
      <w:r>
        <w:t xml:space="preserve">не располагает </w:t>
      </w:r>
      <w:proofErr w:type="gramStart"/>
      <w:r w:rsidRPr="00FD248D">
        <w:t>объектами</w:t>
      </w:r>
      <w:proofErr w:type="gramEnd"/>
      <w:r w:rsidRPr="00FD248D">
        <w:t xml:space="preserve"> приспособленными для использования инвалидами и лицами с ОВЗ</w:t>
      </w:r>
      <w:r>
        <w:t>.</w:t>
      </w:r>
    </w:p>
    <w:p w:rsidR="000A059F" w:rsidRDefault="000A059F">
      <w:r>
        <w:t>Нет обеспечения в здание ОО инвалидов.</w:t>
      </w:r>
    </w:p>
    <w:p w:rsidR="000A059F" w:rsidRDefault="000A059F">
      <w:r>
        <w:t>Специальных технических средств обучения коллективного и индивидуального пользования так же не имеется.</w:t>
      </w:r>
      <w:bookmarkStart w:id="0" w:name="_GoBack"/>
      <w:bookmarkEnd w:id="0"/>
    </w:p>
    <w:sectPr w:rsidR="000A059F" w:rsidSect="008339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8D"/>
    <w:rsid w:val="000A059F"/>
    <w:rsid w:val="00833949"/>
    <w:rsid w:val="00AE34B0"/>
    <w:rsid w:val="00F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Зангиев Таймураз</cp:lastModifiedBy>
  <cp:revision>4</cp:revision>
  <dcterms:created xsi:type="dcterms:W3CDTF">2018-04-07T08:36:00Z</dcterms:created>
  <dcterms:modified xsi:type="dcterms:W3CDTF">2018-04-07T08:40:00Z</dcterms:modified>
</cp:coreProperties>
</file>