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C" w:rsidRDefault="00A72CBD" w:rsidP="00A72CBD">
      <w:pPr>
        <w:jc w:val="center"/>
      </w:pPr>
      <w:r>
        <w:t>«Безопасность школьников в сети Интернет».</w:t>
      </w:r>
    </w:p>
    <w:p w:rsidR="00A72CBD" w:rsidRDefault="00A72CBD">
      <w:r>
        <w:t>Учащиеся 5-6классов просмотрели и проанализировали видеоролик «Дети в Интернете». Обсуждение видеоролика помогло учащимся определить собственную позицию организации работы в сети Интернет. В завершении мероприятия обучающиеся получили памятку «Безопасность в сети Интернет».</w:t>
      </w:r>
    </w:p>
    <w:p w:rsidR="00A72CBD" w:rsidRDefault="00A72CBD">
      <w:r>
        <w:rPr>
          <w:noProof/>
          <w:lang w:eastAsia="ru-RU"/>
        </w:rPr>
        <w:drawing>
          <wp:inline distT="0" distB="0" distL="0" distR="0">
            <wp:extent cx="2848508" cy="2148036"/>
            <wp:effectExtent l="19050" t="0" r="8992" b="0"/>
            <wp:docPr id="2" name="Рисунок 2" descr="C:\Users\1\Desktop\2022-01-19_162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1-19_1627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57" cy="214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C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33878" cy="2157552"/>
            <wp:effectExtent l="19050" t="0" r="4572" b="0"/>
            <wp:docPr id="4" name="Рисунок 4" descr="C:\Users\1\Desktop\2022-01-19_162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22-01-19_1627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27" cy="216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6933" cy="2146849"/>
            <wp:effectExtent l="19050" t="0" r="0" b="0"/>
            <wp:docPr id="3" name="Рисунок 3" descr="C:\Users\1\Desktop\2022-01-19_162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-01-19_1627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2" cy="21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C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44063" cy="2136444"/>
            <wp:effectExtent l="19050" t="0" r="0" b="0"/>
            <wp:docPr id="5" name="Рисунок 5" descr="C:\Users\1\Desktop\2022-01-19_162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22-01-19_1627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63" cy="213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CBD" w:rsidSect="002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CBD"/>
    <w:rsid w:val="002F499C"/>
    <w:rsid w:val="00A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2022-01-19T13:27:00Z</dcterms:created>
  <dcterms:modified xsi:type="dcterms:W3CDTF">2022-01-19T13:31:00Z</dcterms:modified>
</cp:coreProperties>
</file>